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E6E" w:rsidRDefault="00893E6E"/>
    <w:p w:rsidR="00CF6E32" w:rsidRDefault="00CF6E32"/>
    <w:p w:rsidR="00CF6E32" w:rsidRDefault="00CF6E32"/>
    <w:p w:rsidR="00FF3757" w:rsidRDefault="00FF3757"/>
    <w:p w:rsidR="00FF3757" w:rsidRDefault="00FF3757"/>
    <w:p w:rsidR="00FF3757" w:rsidRDefault="000068CB" w:rsidP="00730F7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Types of Therapies</w:t>
      </w:r>
    </w:p>
    <w:p w:rsidR="00C802B7" w:rsidRPr="00730F7A" w:rsidRDefault="00C802B7" w:rsidP="00730F7A">
      <w:pPr>
        <w:spacing w:line="480" w:lineRule="auto"/>
        <w:jc w:val="center"/>
        <w:rPr>
          <w:rFonts w:ascii="Times New Roman" w:hAnsi="Times New Roman" w:cs="Times New Roman"/>
          <w:b/>
          <w:sz w:val="24"/>
          <w:szCs w:val="24"/>
        </w:rPr>
      </w:pPr>
    </w:p>
    <w:p w:rsidR="00FF3757" w:rsidRPr="00733403" w:rsidRDefault="00FF3757" w:rsidP="00730F7A">
      <w:pPr>
        <w:spacing w:line="480" w:lineRule="auto"/>
        <w:rPr>
          <w:rFonts w:ascii="Times New Roman" w:hAnsi="Times New Roman" w:cs="Times New Roman"/>
          <w:sz w:val="24"/>
          <w:szCs w:val="24"/>
        </w:rPr>
      </w:pPr>
    </w:p>
    <w:p w:rsidR="00FF3757" w:rsidRPr="00733403" w:rsidRDefault="00B74B4A"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Student’s Name</w:t>
      </w:r>
    </w:p>
    <w:p w:rsidR="00FF3757" w:rsidRPr="00733403" w:rsidRDefault="00B74B4A"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Institution’s Name</w:t>
      </w:r>
    </w:p>
    <w:p w:rsidR="00FF3757" w:rsidRPr="00733403" w:rsidRDefault="00B74B4A"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Unit’s Name</w:t>
      </w:r>
    </w:p>
    <w:p w:rsidR="00FF3757" w:rsidRPr="00733403" w:rsidRDefault="00B74B4A"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Instructor’s Name</w:t>
      </w:r>
    </w:p>
    <w:p w:rsidR="00FF3757" w:rsidRPr="00733403" w:rsidRDefault="00B74B4A"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Date</w:t>
      </w:r>
    </w:p>
    <w:p w:rsidR="00FF3757" w:rsidRDefault="00FF3757"/>
    <w:p w:rsidR="00FF3757" w:rsidRDefault="00FF3757"/>
    <w:p w:rsidR="00FF3757" w:rsidRDefault="00FF3757"/>
    <w:p w:rsidR="00FF3757" w:rsidRDefault="00FF3757"/>
    <w:p w:rsidR="00FF3757" w:rsidRDefault="00FF3757"/>
    <w:p w:rsidR="00FF3757" w:rsidRDefault="00FF3757"/>
    <w:p w:rsidR="00FF3757" w:rsidRDefault="00FF3757"/>
    <w:p w:rsidR="00FF3757" w:rsidRDefault="00FF3757"/>
    <w:p w:rsidR="003863B7" w:rsidRDefault="003863B7" w:rsidP="003863B7"/>
    <w:p w:rsidR="00C802B7" w:rsidRDefault="00C802B7">
      <w:pPr>
        <w:rPr>
          <w:rFonts w:ascii="Times New Roman" w:hAnsi="Times New Roman" w:cs="Times New Roman"/>
          <w:b/>
          <w:sz w:val="24"/>
          <w:szCs w:val="24"/>
        </w:rPr>
      </w:pPr>
      <w:r>
        <w:rPr>
          <w:rFonts w:ascii="Times New Roman" w:hAnsi="Times New Roman" w:cs="Times New Roman"/>
          <w:b/>
          <w:sz w:val="24"/>
          <w:szCs w:val="24"/>
        </w:rPr>
        <w:br w:type="page"/>
      </w:r>
    </w:p>
    <w:p w:rsidR="00622252" w:rsidRDefault="00B74B4A" w:rsidP="001401E2">
      <w:pPr>
        <w:spacing w:line="480" w:lineRule="auto"/>
        <w:jc w:val="center"/>
        <w:rPr>
          <w:rFonts w:ascii="Times New Roman" w:hAnsi="Times New Roman" w:cs="Times New Roman"/>
          <w:b/>
          <w:sz w:val="24"/>
          <w:szCs w:val="24"/>
        </w:rPr>
      </w:pPr>
      <w:r w:rsidRPr="001401E2">
        <w:rPr>
          <w:rFonts w:ascii="Times New Roman" w:hAnsi="Times New Roman" w:cs="Times New Roman"/>
          <w:b/>
          <w:sz w:val="24"/>
          <w:szCs w:val="24"/>
        </w:rPr>
        <w:lastRenderedPageBreak/>
        <w:t>Psychoanalytic Therapy</w:t>
      </w:r>
    </w:p>
    <w:p w:rsidR="00092D75" w:rsidRDefault="00B74B4A" w:rsidP="004D4BE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Psychoanalytic therapy is a talking therapy based on Sigmund Freud's theories. </w:t>
      </w:r>
      <w:r w:rsidR="00516D7F">
        <w:rPr>
          <w:rFonts w:ascii="Times New Roman" w:hAnsi="Times New Roman" w:cs="Times New Roman"/>
          <w:sz w:val="24"/>
          <w:szCs w:val="24"/>
        </w:rPr>
        <w:t>The therapy seeks to b</w:t>
      </w:r>
      <w:r w:rsidR="00671576">
        <w:rPr>
          <w:rFonts w:ascii="Times New Roman" w:hAnsi="Times New Roman" w:cs="Times New Roman"/>
          <w:sz w:val="24"/>
          <w:szCs w:val="24"/>
        </w:rPr>
        <w:t xml:space="preserve">ring out deeply buried feelings and thoughts to the conscious mind to </w:t>
      </w:r>
      <w:r w:rsidR="002365E0">
        <w:rPr>
          <w:rFonts w:ascii="Times New Roman" w:hAnsi="Times New Roman" w:cs="Times New Roman"/>
          <w:sz w:val="24"/>
          <w:szCs w:val="24"/>
        </w:rPr>
        <w:t xml:space="preserve">examine repressed trauma, </w:t>
      </w:r>
      <w:r w:rsidR="00671576">
        <w:rPr>
          <w:rFonts w:ascii="Times New Roman" w:hAnsi="Times New Roman" w:cs="Times New Roman"/>
          <w:sz w:val="24"/>
          <w:szCs w:val="24"/>
        </w:rPr>
        <w:t>emotions</w:t>
      </w:r>
      <w:r w:rsidR="002365E0">
        <w:rPr>
          <w:rFonts w:ascii="Times New Roman" w:hAnsi="Times New Roman" w:cs="Times New Roman"/>
          <w:sz w:val="24"/>
          <w:szCs w:val="24"/>
        </w:rPr>
        <w:t>, and childhood experiences</w:t>
      </w:r>
      <w:r w:rsidR="00E060F0">
        <w:rPr>
          <w:rFonts w:ascii="Times New Roman" w:hAnsi="Times New Roman" w:cs="Times New Roman"/>
          <w:sz w:val="24"/>
          <w:szCs w:val="24"/>
        </w:rPr>
        <w:t xml:space="preserve"> (Freud, </w:t>
      </w:r>
      <w:r w:rsidR="00E060F0" w:rsidRPr="00E060F0">
        <w:rPr>
          <w:rFonts w:ascii="Times New Roman" w:hAnsi="Times New Roman" w:cs="Times New Roman"/>
          <w:sz w:val="24"/>
          <w:szCs w:val="24"/>
        </w:rPr>
        <w:t>2017)</w:t>
      </w:r>
      <w:r w:rsidR="002365E0">
        <w:rPr>
          <w:rFonts w:ascii="Times New Roman" w:hAnsi="Times New Roman" w:cs="Times New Roman"/>
          <w:sz w:val="24"/>
          <w:szCs w:val="24"/>
        </w:rPr>
        <w:t xml:space="preserve">. </w:t>
      </w:r>
      <w:r w:rsidR="00346F31">
        <w:rPr>
          <w:rFonts w:ascii="Times New Roman" w:hAnsi="Times New Roman" w:cs="Times New Roman"/>
          <w:sz w:val="24"/>
          <w:szCs w:val="24"/>
        </w:rPr>
        <w:t>Working with a therapist, the client can understand how these repressed emotions and traumas affected their behavior, thinking, and forging relationships as an adult.</w:t>
      </w:r>
      <w:r w:rsidR="00EC1166">
        <w:rPr>
          <w:rFonts w:ascii="Times New Roman" w:hAnsi="Times New Roman" w:cs="Times New Roman"/>
          <w:sz w:val="24"/>
          <w:szCs w:val="24"/>
        </w:rPr>
        <w:t xml:space="preserve"> </w:t>
      </w:r>
      <w:r w:rsidR="00F74292">
        <w:rPr>
          <w:rFonts w:ascii="Times New Roman" w:hAnsi="Times New Roman" w:cs="Times New Roman"/>
          <w:sz w:val="24"/>
          <w:szCs w:val="24"/>
        </w:rPr>
        <w:t>People who benefit from psychoanalytic therapy</w:t>
      </w:r>
      <w:r w:rsidR="007918D7">
        <w:rPr>
          <w:rFonts w:ascii="Times New Roman" w:hAnsi="Times New Roman" w:cs="Times New Roman"/>
          <w:sz w:val="24"/>
          <w:szCs w:val="24"/>
        </w:rPr>
        <w:t xml:space="preserve"> have experienced depression, emotional</w:t>
      </w:r>
      <w:r w:rsidR="00AC56EF">
        <w:rPr>
          <w:rFonts w:ascii="Times New Roman" w:hAnsi="Times New Roman" w:cs="Times New Roman"/>
          <w:sz w:val="24"/>
          <w:szCs w:val="24"/>
        </w:rPr>
        <w:t xml:space="preserve"> struggle</w:t>
      </w:r>
      <w:r w:rsidR="007918D7">
        <w:rPr>
          <w:rFonts w:ascii="Times New Roman" w:hAnsi="Times New Roman" w:cs="Times New Roman"/>
          <w:sz w:val="24"/>
          <w:szCs w:val="24"/>
        </w:rPr>
        <w:t xml:space="preserve">, personality disorders, </w:t>
      </w:r>
      <w:r w:rsidR="00AC56EF">
        <w:rPr>
          <w:rFonts w:ascii="Times New Roman" w:hAnsi="Times New Roman" w:cs="Times New Roman"/>
          <w:sz w:val="24"/>
          <w:szCs w:val="24"/>
        </w:rPr>
        <w:t>self-destructive behaviors, and emotional trauma</w:t>
      </w:r>
      <w:r w:rsidR="00DE20F3">
        <w:rPr>
          <w:rFonts w:ascii="Times New Roman" w:hAnsi="Times New Roman" w:cs="Times New Roman"/>
          <w:sz w:val="24"/>
          <w:szCs w:val="24"/>
        </w:rPr>
        <w:t xml:space="preserve"> (Safran et al., </w:t>
      </w:r>
      <w:r w:rsidR="00DE20F3" w:rsidRPr="00723AD9">
        <w:rPr>
          <w:rFonts w:ascii="Times New Roman" w:hAnsi="Times New Roman" w:cs="Times New Roman"/>
          <w:sz w:val="24"/>
          <w:szCs w:val="24"/>
        </w:rPr>
        <w:t>2016)</w:t>
      </w:r>
      <w:r w:rsidR="00AC56EF">
        <w:rPr>
          <w:rFonts w:ascii="Times New Roman" w:hAnsi="Times New Roman" w:cs="Times New Roman"/>
          <w:sz w:val="24"/>
          <w:szCs w:val="24"/>
        </w:rPr>
        <w:t>. Sigmund Freud's theories</w:t>
      </w:r>
      <w:r w:rsidR="00E201C9">
        <w:rPr>
          <w:rFonts w:ascii="Times New Roman" w:hAnsi="Times New Roman" w:cs="Times New Roman"/>
          <w:sz w:val="24"/>
          <w:szCs w:val="24"/>
        </w:rPr>
        <w:t xml:space="preserve"> of psychoanalytic treatment use analytic methods </w:t>
      </w:r>
      <w:r w:rsidR="00F1156B">
        <w:rPr>
          <w:rFonts w:ascii="Times New Roman" w:hAnsi="Times New Roman" w:cs="Times New Roman"/>
          <w:sz w:val="24"/>
          <w:szCs w:val="24"/>
        </w:rPr>
        <w:t>to help liberate repressed experiences and thoughts</w:t>
      </w:r>
      <w:r w:rsidR="00966631">
        <w:rPr>
          <w:rFonts w:ascii="Times New Roman" w:hAnsi="Times New Roman" w:cs="Times New Roman"/>
          <w:sz w:val="24"/>
          <w:szCs w:val="24"/>
        </w:rPr>
        <w:t xml:space="preserve">. Psychoanalysts </w:t>
      </w:r>
      <w:r w:rsidR="00336B1C">
        <w:rPr>
          <w:rFonts w:ascii="Times New Roman" w:hAnsi="Times New Roman" w:cs="Times New Roman"/>
          <w:sz w:val="24"/>
          <w:szCs w:val="24"/>
        </w:rPr>
        <w:t xml:space="preserve">use techniques like dream analysis, transference analysis, and </w:t>
      </w:r>
      <w:r w:rsidR="00457A3D">
        <w:rPr>
          <w:rFonts w:ascii="Times New Roman" w:hAnsi="Times New Roman" w:cs="Times New Roman"/>
          <w:sz w:val="24"/>
          <w:szCs w:val="24"/>
        </w:rPr>
        <w:t>spontaneous word association during the therapy to bring out the subconscious thoughts to the conscious mind</w:t>
      </w:r>
      <w:r w:rsidR="00E060F0">
        <w:rPr>
          <w:rFonts w:ascii="Times New Roman" w:hAnsi="Times New Roman" w:cs="Times New Roman"/>
          <w:sz w:val="24"/>
          <w:szCs w:val="24"/>
        </w:rPr>
        <w:t xml:space="preserve"> (Greenson, </w:t>
      </w:r>
      <w:r w:rsidR="00E060F0" w:rsidRPr="00F46569">
        <w:rPr>
          <w:rFonts w:ascii="Times New Roman" w:hAnsi="Times New Roman" w:cs="Times New Roman"/>
          <w:sz w:val="24"/>
          <w:szCs w:val="24"/>
        </w:rPr>
        <w:t>2018)</w:t>
      </w:r>
      <w:r w:rsidR="00457A3D">
        <w:rPr>
          <w:rFonts w:ascii="Times New Roman" w:hAnsi="Times New Roman" w:cs="Times New Roman"/>
          <w:sz w:val="24"/>
          <w:szCs w:val="24"/>
        </w:rPr>
        <w:t xml:space="preserve">. </w:t>
      </w:r>
      <w:r w:rsidR="00B44567">
        <w:rPr>
          <w:rFonts w:ascii="Times New Roman" w:hAnsi="Times New Roman" w:cs="Times New Roman"/>
          <w:sz w:val="24"/>
          <w:szCs w:val="24"/>
        </w:rPr>
        <w:t xml:space="preserve">For instance, </w:t>
      </w:r>
      <w:r w:rsidR="00D61F07">
        <w:rPr>
          <w:rFonts w:ascii="Times New Roman" w:hAnsi="Times New Roman" w:cs="Times New Roman"/>
          <w:sz w:val="24"/>
          <w:szCs w:val="24"/>
        </w:rPr>
        <w:t xml:space="preserve">in the transference analysis, </w:t>
      </w:r>
      <w:r w:rsidR="00B44567">
        <w:rPr>
          <w:rFonts w:ascii="Times New Roman" w:hAnsi="Times New Roman" w:cs="Times New Roman"/>
          <w:sz w:val="24"/>
          <w:szCs w:val="24"/>
        </w:rPr>
        <w:t xml:space="preserve">a client may unconsciously respond </w:t>
      </w:r>
      <w:r w:rsidR="00D61F07">
        <w:rPr>
          <w:rFonts w:ascii="Times New Roman" w:hAnsi="Times New Roman" w:cs="Times New Roman"/>
          <w:sz w:val="24"/>
          <w:szCs w:val="24"/>
        </w:rPr>
        <w:t xml:space="preserve">to the therapist as a mother figure. </w:t>
      </w:r>
      <w:r w:rsidR="004C3631">
        <w:rPr>
          <w:rFonts w:ascii="Times New Roman" w:hAnsi="Times New Roman" w:cs="Times New Roman"/>
          <w:sz w:val="24"/>
          <w:szCs w:val="24"/>
        </w:rPr>
        <w:t>This response guides the therap</w:t>
      </w:r>
      <w:r w:rsidR="00655B01">
        <w:rPr>
          <w:rFonts w:ascii="Times New Roman" w:hAnsi="Times New Roman" w:cs="Times New Roman"/>
          <w:sz w:val="24"/>
          <w:szCs w:val="24"/>
        </w:rPr>
        <w:t>ist in the right direction since they c</w:t>
      </w:r>
      <w:r w:rsidR="00333514">
        <w:rPr>
          <w:rFonts w:ascii="Times New Roman" w:hAnsi="Times New Roman" w:cs="Times New Roman"/>
          <w:sz w:val="24"/>
          <w:szCs w:val="24"/>
        </w:rPr>
        <w:t xml:space="preserve">an understand where the underlying problem is to resolve it. </w:t>
      </w:r>
      <w:r w:rsidR="00A4711C">
        <w:rPr>
          <w:rFonts w:ascii="Times New Roman" w:hAnsi="Times New Roman" w:cs="Times New Roman"/>
          <w:sz w:val="24"/>
          <w:szCs w:val="24"/>
        </w:rPr>
        <w:t>However, the therapist and the client's relationship is the focal point of the patient's healing process</w:t>
      </w:r>
      <w:r w:rsidR="00771CEE">
        <w:rPr>
          <w:rFonts w:ascii="Times New Roman" w:hAnsi="Times New Roman" w:cs="Times New Roman"/>
          <w:sz w:val="24"/>
          <w:szCs w:val="24"/>
        </w:rPr>
        <w:t xml:space="preserve">. </w:t>
      </w:r>
    </w:p>
    <w:p w:rsidR="001401E2" w:rsidRDefault="00B74B4A" w:rsidP="004D4BE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Psychoanalysts must create an environment that is calming, private, and confidential to create a</w:t>
      </w:r>
      <w:r w:rsidR="004175B7">
        <w:rPr>
          <w:rFonts w:ascii="Times New Roman" w:hAnsi="Times New Roman" w:cs="Times New Roman"/>
          <w:sz w:val="24"/>
          <w:szCs w:val="24"/>
        </w:rPr>
        <w:t xml:space="preserve">n authentic relationship and a trusting atmosphere with their clients. </w:t>
      </w:r>
      <w:r w:rsidR="00771CEE">
        <w:rPr>
          <w:rFonts w:ascii="Times New Roman" w:hAnsi="Times New Roman" w:cs="Times New Roman"/>
          <w:sz w:val="24"/>
          <w:szCs w:val="24"/>
        </w:rPr>
        <w:t>A</w:t>
      </w:r>
      <w:r w:rsidR="00CE0E4E">
        <w:rPr>
          <w:rFonts w:ascii="Times New Roman" w:hAnsi="Times New Roman" w:cs="Times New Roman"/>
          <w:sz w:val="24"/>
          <w:szCs w:val="24"/>
        </w:rPr>
        <w:t>s patients become comfortable and confident to face their issues and understand their behaviors</w:t>
      </w:r>
      <w:r w:rsidR="00771CEE">
        <w:rPr>
          <w:rFonts w:ascii="Times New Roman" w:hAnsi="Times New Roman" w:cs="Times New Roman"/>
          <w:sz w:val="24"/>
          <w:szCs w:val="24"/>
        </w:rPr>
        <w:t xml:space="preserve"> and motives, this is when healing begins.</w:t>
      </w:r>
      <w:r w:rsidR="00FE35CB">
        <w:rPr>
          <w:rFonts w:ascii="Times New Roman" w:hAnsi="Times New Roman" w:cs="Times New Roman"/>
          <w:sz w:val="24"/>
          <w:szCs w:val="24"/>
        </w:rPr>
        <w:t xml:space="preserve"> The client and psychoanalyst can meet three to four times a week </w:t>
      </w:r>
      <w:r w:rsidR="00E161F3">
        <w:rPr>
          <w:rFonts w:ascii="Times New Roman" w:hAnsi="Times New Roman" w:cs="Times New Roman"/>
          <w:sz w:val="24"/>
          <w:szCs w:val="24"/>
        </w:rPr>
        <w:t xml:space="preserve">in one-on-one sessions to encourage their clients to reveal their behavioral patterns and </w:t>
      </w:r>
      <w:r w:rsidR="001F044F">
        <w:rPr>
          <w:rFonts w:ascii="Times New Roman" w:hAnsi="Times New Roman" w:cs="Times New Roman"/>
          <w:sz w:val="24"/>
          <w:szCs w:val="24"/>
        </w:rPr>
        <w:t>personality traits. During Sigmund's time, they used a couch where a patient would lie down and talk openly while today, some prefer to sit and have a face-to-face talk with their therapists.</w:t>
      </w:r>
    </w:p>
    <w:p w:rsidR="00FE35CB" w:rsidRDefault="00FE35CB" w:rsidP="004D4BEC">
      <w:pPr>
        <w:spacing w:after="0" w:line="480" w:lineRule="auto"/>
        <w:ind w:firstLine="720"/>
        <w:contextualSpacing/>
        <w:rPr>
          <w:rFonts w:ascii="Times New Roman" w:hAnsi="Times New Roman" w:cs="Times New Roman"/>
          <w:sz w:val="24"/>
          <w:szCs w:val="24"/>
        </w:rPr>
      </w:pPr>
    </w:p>
    <w:p w:rsidR="004D4BEC" w:rsidRPr="004D4BEC" w:rsidRDefault="00B74B4A" w:rsidP="004D4BEC">
      <w:pPr>
        <w:spacing w:after="0" w:line="480" w:lineRule="auto"/>
        <w:contextualSpacing/>
        <w:jc w:val="center"/>
        <w:rPr>
          <w:rFonts w:ascii="Times New Roman" w:hAnsi="Times New Roman" w:cs="Times New Roman"/>
          <w:b/>
          <w:sz w:val="24"/>
          <w:szCs w:val="24"/>
        </w:rPr>
      </w:pPr>
      <w:r w:rsidRPr="004D4BEC">
        <w:rPr>
          <w:rFonts w:ascii="Times New Roman" w:hAnsi="Times New Roman" w:cs="Times New Roman"/>
          <w:b/>
          <w:sz w:val="24"/>
          <w:szCs w:val="24"/>
        </w:rPr>
        <w:t>History of Psychoanalytic Therapy</w:t>
      </w:r>
    </w:p>
    <w:p w:rsidR="004D4BEC" w:rsidRDefault="00B74B4A" w:rsidP="004D4BE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Sigmund Freud began developing psychoanalytic therapy in the late 1800s</w:t>
      </w:r>
      <w:r w:rsidR="0074565D">
        <w:rPr>
          <w:rFonts w:ascii="Times New Roman" w:hAnsi="Times New Roman" w:cs="Times New Roman"/>
          <w:sz w:val="24"/>
          <w:szCs w:val="24"/>
        </w:rPr>
        <w:t xml:space="preserve">. In 1885, Sigmund worked together with Jean-Martin to </w:t>
      </w:r>
      <w:r w:rsidR="0054205E">
        <w:rPr>
          <w:rFonts w:ascii="Times New Roman" w:hAnsi="Times New Roman" w:cs="Times New Roman"/>
          <w:sz w:val="24"/>
          <w:szCs w:val="24"/>
        </w:rPr>
        <w:t xml:space="preserve">treat women suffering from hysteria using hypnosis. He further continued his research on hypnosis as a treatment option for hysteria. He worked with his colleague Josef Breuer </w:t>
      </w:r>
      <w:r w:rsidR="00AE0427">
        <w:rPr>
          <w:rFonts w:ascii="Times New Roman" w:hAnsi="Times New Roman" w:cs="Times New Roman"/>
          <w:sz w:val="24"/>
          <w:szCs w:val="24"/>
        </w:rPr>
        <w:t xml:space="preserve">during this time, and he </w:t>
      </w:r>
      <w:r w:rsidR="00327924">
        <w:rPr>
          <w:rFonts w:ascii="Times New Roman" w:hAnsi="Times New Roman" w:cs="Times New Roman"/>
          <w:sz w:val="24"/>
          <w:szCs w:val="24"/>
        </w:rPr>
        <w:t>developed psychoanalytic therapy</w:t>
      </w:r>
      <w:r w:rsidR="00003C64">
        <w:rPr>
          <w:rFonts w:ascii="Times New Roman" w:hAnsi="Times New Roman" w:cs="Times New Roman"/>
          <w:sz w:val="24"/>
          <w:szCs w:val="24"/>
        </w:rPr>
        <w:t xml:space="preserve"> (Quinodoz, </w:t>
      </w:r>
      <w:r w:rsidR="00003C64" w:rsidRPr="00E016ED">
        <w:rPr>
          <w:rFonts w:ascii="Times New Roman" w:hAnsi="Times New Roman" w:cs="Times New Roman"/>
          <w:sz w:val="24"/>
          <w:szCs w:val="24"/>
        </w:rPr>
        <w:t>2017)</w:t>
      </w:r>
      <w:r w:rsidR="00327924">
        <w:rPr>
          <w:rFonts w:ascii="Times New Roman" w:hAnsi="Times New Roman" w:cs="Times New Roman"/>
          <w:sz w:val="24"/>
          <w:szCs w:val="24"/>
        </w:rPr>
        <w:t xml:space="preserve">. The two friends observed that during hypnosis, people </w:t>
      </w:r>
      <w:r w:rsidR="00C61860">
        <w:rPr>
          <w:rFonts w:ascii="Times New Roman" w:hAnsi="Times New Roman" w:cs="Times New Roman"/>
          <w:sz w:val="24"/>
          <w:szCs w:val="24"/>
        </w:rPr>
        <w:t>could remember memories buried deep inside by talking freely about them during therapy sessions, and shortly after, their symptoms were</w:t>
      </w:r>
      <w:r w:rsidR="000E0907">
        <w:rPr>
          <w:rFonts w:ascii="Times New Roman" w:hAnsi="Times New Roman" w:cs="Times New Roman"/>
          <w:sz w:val="24"/>
          <w:szCs w:val="24"/>
        </w:rPr>
        <w:t xml:space="preserve"> reducing. They published a book on this known as </w:t>
      </w:r>
      <w:r w:rsidR="00DE20F3">
        <w:rPr>
          <w:rFonts w:ascii="Times New Roman" w:hAnsi="Times New Roman" w:cs="Times New Roman"/>
          <w:sz w:val="24"/>
          <w:szCs w:val="24"/>
        </w:rPr>
        <w:t>‘</w:t>
      </w:r>
      <w:r w:rsidR="008A2427">
        <w:rPr>
          <w:rFonts w:ascii="Times New Roman" w:hAnsi="Times New Roman" w:cs="Times New Roman"/>
          <w:sz w:val="24"/>
          <w:szCs w:val="24"/>
        </w:rPr>
        <w:t>Studies on Hysteria</w:t>
      </w:r>
      <w:r w:rsidR="00DE20F3">
        <w:rPr>
          <w:rFonts w:ascii="Times New Roman" w:hAnsi="Times New Roman" w:cs="Times New Roman"/>
          <w:sz w:val="24"/>
          <w:szCs w:val="24"/>
        </w:rPr>
        <w:t>, '</w:t>
      </w:r>
      <w:r w:rsidR="008A2427">
        <w:rPr>
          <w:rFonts w:ascii="Times New Roman" w:hAnsi="Times New Roman" w:cs="Times New Roman"/>
          <w:sz w:val="24"/>
          <w:szCs w:val="24"/>
        </w:rPr>
        <w:t xml:space="preserve"> which is regarded as the first literature on psychoanalytic therapy. </w:t>
      </w:r>
      <w:r w:rsidR="00C6365D">
        <w:rPr>
          <w:rFonts w:ascii="Times New Roman" w:hAnsi="Times New Roman" w:cs="Times New Roman"/>
          <w:sz w:val="24"/>
          <w:szCs w:val="24"/>
        </w:rPr>
        <w:t xml:space="preserve">Over the years, </w:t>
      </w:r>
      <w:r w:rsidR="001A5E5A">
        <w:rPr>
          <w:rFonts w:ascii="Times New Roman" w:hAnsi="Times New Roman" w:cs="Times New Roman"/>
          <w:sz w:val="24"/>
          <w:szCs w:val="24"/>
        </w:rPr>
        <w:t xml:space="preserve">psychoanalysis grew popular and was used in World War 1 on </w:t>
      </w:r>
      <w:r w:rsidR="002E169C">
        <w:rPr>
          <w:rFonts w:ascii="Times New Roman" w:hAnsi="Times New Roman" w:cs="Times New Roman"/>
          <w:sz w:val="24"/>
          <w:szCs w:val="24"/>
        </w:rPr>
        <w:t xml:space="preserve">soldiers returning from war with post-traumatic stress symptoms. </w:t>
      </w:r>
      <w:r w:rsidR="003E48E3">
        <w:rPr>
          <w:rFonts w:ascii="Times New Roman" w:hAnsi="Times New Roman" w:cs="Times New Roman"/>
          <w:sz w:val="24"/>
          <w:szCs w:val="24"/>
        </w:rPr>
        <w:t xml:space="preserve">Before Sigmund’s death, </w:t>
      </w:r>
      <w:r w:rsidR="00113634">
        <w:rPr>
          <w:rFonts w:ascii="Times New Roman" w:hAnsi="Times New Roman" w:cs="Times New Roman"/>
          <w:sz w:val="24"/>
          <w:szCs w:val="24"/>
        </w:rPr>
        <w:t>he had refined</w:t>
      </w:r>
      <w:r w:rsidR="003E48E3">
        <w:rPr>
          <w:rFonts w:ascii="Times New Roman" w:hAnsi="Times New Roman" w:cs="Times New Roman"/>
          <w:sz w:val="24"/>
          <w:szCs w:val="24"/>
        </w:rPr>
        <w:t xml:space="preserve"> his psychoanalysis </w:t>
      </w:r>
      <w:r w:rsidR="00113634">
        <w:rPr>
          <w:rFonts w:ascii="Times New Roman" w:hAnsi="Times New Roman" w:cs="Times New Roman"/>
          <w:sz w:val="24"/>
          <w:szCs w:val="24"/>
        </w:rPr>
        <w:t xml:space="preserve">theories and </w:t>
      </w:r>
      <w:r w:rsidR="001F044F">
        <w:rPr>
          <w:rFonts w:ascii="Times New Roman" w:hAnsi="Times New Roman" w:cs="Times New Roman"/>
          <w:sz w:val="24"/>
          <w:szCs w:val="24"/>
        </w:rPr>
        <w:t xml:space="preserve">techniques to what it is today. Psychoanalytic therapy can take up to </w:t>
      </w:r>
      <w:r w:rsidR="0030662F">
        <w:rPr>
          <w:rFonts w:ascii="Times New Roman" w:hAnsi="Times New Roman" w:cs="Times New Roman"/>
          <w:sz w:val="24"/>
          <w:szCs w:val="24"/>
        </w:rPr>
        <w:t xml:space="preserve">more than three years to solve long-standing issues such as changing </w:t>
      </w:r>
      <w:r w:rsidR="00092D75">
        <w:rPr>
          <w:rFonts w:ascii="Times New Roman" w:hAnsi="Times New Roman" w:cs="Times New Roman"/>
          <w:sz w:val="24"/>
          <w:szCs w:val="24"/>
        </w:rPr>
        <w:t>behavioral patterns caused by old habits or forming long-lasting relationships.</w:t>
      </w:r>
    </w:p>
    <w:p w:rsidR="00771CEE" w:rsidRDefault="00B74B4A" w:rsidP="00771CEE">
      <w:pPr>
        <w:spacing w:after="0" w:line="480" w:lineRule="auto"/>
        <w:contextualSpacing/>
        <w:jc w:val="center"/>
        <w:rPr>
          <w:rFonts w:ascii="Times New Roman" w:hAnsi="Times New Roman" w:cs="Times New Roman"/>
          <w:b/>
          <w:sz w:val="24"/>
          <w:szCs w:val="24"/>
        </w:rPr>
      </w:pPr>
      <w:r w:rsidRPr="00771CEE">
        <w:rPr>
          <w:rFonts w:ascii="Times New Roman" w:hAnsi="Times New Roman" w:cs="Times New Roman"/>
          <w:b/>
          <w:sz w:val="24"/>
          <w:szCs w:val="24"/>
        </w:rPr>
        <w:t>Pros and Cons for Work with Children and Families</w:t>
      </w:r>
    </w:p>
    <w:p w:rsidR="00771CEE" w:rsidRDefault="00B74B4A" w:rsidP="008202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are many reasons why children</w:t>
      </w:r>
      <w:r w:rsidR="00314881">
        <w:rPr>
          <w:rFonts w:ascii="Times New Roman" w:hAnsi="Times New Roman" w:cs="Times New Roman"/>
          <w:sz w:val="24"/>
          <w:szCs w:val="24"/>
        </w:rPr>
        <w:t xml:space="preserve"> may fall into depression or become aggressive such as </w:t>
      </w:r>
      <w:r w:rsidR="003A5C32">
        <w:rPr>
          <w:rFonts w:ascii="Times New Roman" w:hAnsi="Times New Roman" w:cs="Times New Roman"/>
          <w:sz w:val="24"/>
          <w:szCs w:val="24"/>
        </w:rPr>
        <w:t>g</w:t>
      </w:r>
      <w:r w:rsidR="00253025">
        <w:rPr>
          <w:rFonts w:ascii="Times New Roman" w:hAnsi="Times New Roman" w:cs="Times New Roman"/>
          <w:sz w:val="24"/>
          <w:szCs w:val="24"/>
        </w:rPr>
        <w:t xml:space="preserve">rieving or trauma and a child. </w:t>
      </w:r>
      <w:r w:rsidR="00DA7781">
        <w:rPr>
          <w:rFonts w:ascii="Times New Roman" w:hAnsi="Times New Roman" w:cs="Times New Roman"/>
          <w:sz w:val="24"/>
          <w:szCs w:val="24"/>
        </w:rPr>
        <w:t>Psychoanalytic</w:t>
      </w:r>
      <w:r w:rsidR="00253025">
        <w:rPr>
          <w:rFonts w:ascii="Times New Roman" w:hAnsi="Times New Roman" w:cs="Times New Roman"/>
          <w:sz w:val="24"/>
          <w:szCs w:val="24"/>
        </w:rPr>
        <w:t xml:space="preserve"> play</w:t>
      </w:r>
      <w:r w:rsidR="00DA7781">
        <w:rPr>
          <w:rFonts w:ascii="Times New Roman" w:hAnsi="Times New Roman" w:cs="Times New Roman"/>
          <w:sz w:val="24"/>
          <w:szCs w:val="24"/>
        </w:rPr>
        <w:t xml:space="preserve"> therapy among children helps them </w:t>
      </w:r>
      <w:r w:rsidR="007C3791">
        <w:rPr>
          <w:rFonts w:ascii="Times New Roman" w:hAnsi="Times New Roman" w:cs="Times New Roman"/>
          <w:sz w:val="24"/>
          <w:szCs w:val="24"/>
        </w:rPr>
        <w:t>deal with issues they might face as they grow into adolescence and, eventually, adulthood. Children's i</w:t>
      </w:r>
      <w:r w:rsidR="00AC4138">
        <w:rPr>
          <w:rFonts w:ascii="Times New Roman" w:hAnsi="Times New Roman" w:cs="Times New Roman"/>
          <w:sz w:val="24"/>
          <w:szCs w:val="24"/>
        </w:rPr>
        <w:t>ssues are based on unresolved issues among their parents. They absorb the</w:t>
      </w:r>
      <w:r w:rsidR="00BF01D0">
        <w:rPr>
          <w:rFonts w:ascii="Times New Roman" w:hAnsi="Times New Roman" w:cs="Times New Roman"/>
          <w:sz w:val="24"/>
          <w:szCs w:val="24"/>
        </w:rPr>
        <w:t xml:space="preserve">ir parents' issues </w:t>
      </w:r>
      <w:r w:rsidR="00AC4138">
        <w:rPr>
          <w:rFonts w:ascii="Times New Roman" w:hAnsi="Times New Roman" w:cs="Times New Roman"/>
          <w:sz w:val="24"/>
          <w:szCs w:val="24"/>
        </w:rPr>
        <w:t>without their knowledg</w:t>
      </w:r>
      <w:r w:rsidR="00BF01D0">
        <w:rPr>
          <w:rFonts w:ascii="Times New Roman" w:hAnsi="Times New Roman" w:cs="Times New Roman"/>
          <w:sz w:val="24"/>
          <w:szCs w:val="24"/>
        </w:rPr>
        <w:t xml:space="preserve">e since they look up to them. </w:t>
      </w:r>
      <w:r w:rsidR="009D30A6">
        <w:rPr>
          <w:rFonts w:ascii="Times New Roman" w:hAnsi="Times New Roman" w:cs="Times New Roman"/>
          <w:sz w:val="24"/>
          <w:szCs w:val="24"/>
        </w:rPr>
        <w:t xml:space="preserve">Psychoanalytic play therapy for children </w:t>
      </w:r>
      <w:r w:rsidR="00337A0A">
        <w:rPr>
          <w:rFonts w:ascii="Times New Roman" w:hAnsi="Times New Roman" w:cs="Times New Roman"/>
          <w:sz w:val="24"/>
          <w:szCs w:val="24"/>
        </w:rPr>
        <w:t>provides a safe environment where children can play and be themselves as th</w:t>
      </w:r>
      <w:r w:rsidR="006538BD">
        <w:rPr>
          <w:rFonts w:ascii="Times New Roman" w:hAnsi="Times New Roman" w:cs="Times New Roman"/>
          <w:sz w:val="24"/>
          <w:szCs w:val="24"/>
        </w:rPr>
        <w:t>e therapist helps them quell their anxiety and problems</w:t>
      </w:r>
      <w:r w:rsidR="00337A0A">
        <w:rPr>
          <w:rFonts w:ascii="Times New Roman" w:hAnsi="Times New Roman" w:cs="Times New Roman"/>
          <w:sz w:val="24"/>
          <w:szCs w:val="24"/>
        </w:rPr>
        <w:t>. As they grow</w:t>
      </w:r>
      <w:r w:rsidR="006538BD">
        <w:rPr>
          <w:rFonts w:ascii="Times New Roman" w:hAnsi="Times New Roman" w:cs="Times New Roman"/>
          <w:sz w:val="24"/>
          <w:szCs w:val="24"/>
        </w:rPr>
        <w:t xml:space="preserve"> older</w:t>
      </w:r>
      <w:r w:rsidR="00337A0A">
        <w:rPr>
          <w:rFonts w:ascii="Times New Roman" w:hAnsi="Times New Roman" w:cs="Times New Roman"/>
          <w:sz w:val="24"/>
          <w:szCs w:val="24"/>
        </w:rPr>
        <w:t>, the problems may affect their</w:t>
      </w:r>
      <w:r w:rsidR="00D97CE2">
        <w:rPr>
          <w:rFonts w:ascii="Times New Roman" w:hAnsi="Times New Roman" w:cs="Times New Roman"/>
          <w:sz w:val="24"/>
          <w:szCs w:val="24"/>
        </w:rPr>
        <w:t xml:space="preserve"> </w:t>
      </w:r>
      <w:r w:rsidR="00D97CE2">
        <w:rPr>
          <w:rFonts w:ascii="Times New Roman" w:hAnsi="Times New Roman" w:cs="Times New Roman"/>
          <w:sz w:val="24"/>
          <w:szCs w:val="24"/>
        </w:rPr>
        <w:lastRenderedPageBreak/>
        <w:t>personalities as adults</w:t>
      </w:r>
      <w:r w:rsidR="00BA64A7">
        <w:rPr>
          <w:rFonts w:ascii="Times New Roman" w:hAnsi="Times New Roman" w:cs="Times New Roman"/>
          <w:sz w:val="24"/>
          <w:szCs w:val="24"/>
        </w:rPr>
        <w:t xml:space="preserve"> (Holder, </w:t>
      </w:r>
      <w:r w:rsidR="00BA64A7" w:rsidRPr="00411A53">
        <w:rPr>
          <w:rFonts w:ascii="Times New Roman" w:hAnsi="Times New Roman" w:cs="Times New Roman"/>
          <w:sz w:val="24"/>
          <w:szCs w:val="24"/>
        </w:rPr>
        <w:t>2018).</w:t>
      </w:r>
      <w:r w:rsidR="00BA64A7">
        <w:rPr>
          <w:rFonts w:ascii="Times New Roman" w:hAnsi="Times New Roman" w:cs="Times New Roman"/>
          <w:sz w:val="24"/>
          <w:szCs w:val="24"/>
        </w:rPr>
        <w:t xml:space="preserve"> </w:t>
      </w:r>
      <w:r w:rsidR="00D97CE2">
        <w:rPr>
          <w:rFonts w:ascii="Times New Roman" w:hAnsi="Times New Roman" w:cs="Times New Roman"/>
          <w:sz w:val="24"/>
          <w:szCs w:val="24"/>
        </w:rPr>
        <w:t>This is because playing is a child’</w:t>
      </w:r>
      <w:r>
        <w:rPr>
          <w:rFonts w:ascii="Times New Roman" w:hAnsi="Times New Roman" w:cs="Times New Roman"/>
          <w:sz w:val="24"/>
          <w:szCs w:val="24"/>
        </w:rPr>
        <w:t xml:space="preserve">s natural way to regulate their emotions. </w:t>
      </w:r>
      <w:r w:rsidR="00D97CE2">
        <w:rPr>
          <w:rFonts w:ascii="Times New Roman" w:hAnsi="Times New Roman" w:cs="Times New Roman"/>
          <w:sz w:val="24"/>
          <w:szCs w:val="24"/>
        </w:rPr>
        <w:t>C</w:t>
      </w:r>
      <w:r w:rsidR="00BF4EDA">
        <w:rPr>
          <w:rFonts w:ascii="Times New Roman" w:hAnsi="Times New Roman" w:cs="Times New Roman"/>
          <w:sz w:val="24"/>
          <w:szCs w:val="24"/>
        </w:rPr>
        <w:t>hildren and</w:t>
      </w:r>
      <w:r w:rsidR="00115914">
        <w:rPr>
          <w:rFonts w:ascii="Times New Roman" w:hAnsi="Times New Roman" w:cs="Times New Roman"/>
          <w:sz w:val="24"/>
          <w:szCs w:val="24"/>
        </w:rPr>
        <w:t xml:space="preserve"> their</w:t>
      </w:r>
      <w:r w:rsidR="00BF4EDA">
        <w:rPr>
          <w:rFonts w:ascii="Times New Roman" w:hAnsi="Times New Roman" w:cs="Times New Roman"/>
          <w:sz w:val="24"/>
          <w:szCs w:val="24"/>
        </w:rPr>
        <w:t xml:space="preserve"> families get to experience and receive support from their therapist due to their empatheti</w:t>
      </w:r>
      <w:r w:rsidR="00994D6B">
        <w:rPr>
          <w:rFonts w:ascii="Times New Roman" w:hAnsi="Times New Roman" w:cs="Times New Roman"/>
          <w:sz w:val="24"/>
          <w:szCs w:val="24"/>
        </w:rPr>
        <w:t xml:space="preserve">c nature. Such an environment created by supportive therapists helps them to open up </w:t>
      </w:r>
      <w:r w:rsidR="00734887">
        <w:rPr>
          <w:rFonts w:ascii="Times New Roman" w:hAnsi="Times New Roman" w:cs="Times New Roman"/>
          <w:sz w:val="24"/>
          <w:szCs w:val="24"/>
        </w:rPr>
        <w:t>without</w:t>
      </w:r>
      <w:r w:rsidR="00C831FB">
        <w:rPr>
          <w:rFonts w:ascii="Times New Roman" w:hAnsi="Times New Roman" w:cs="Times New Roman"/>
          <w:sz w:val="24"/>
          <w:szCs w:val="24"/>
        </w:rPr>
        <w:t xml:space="preserve"> fear of being judged.</w:t>
      </w:r>
    </w:p>
    <w:p w:rsidR="00771CEE" w:rsidRDefault="00C831FB" w:rsidP="008202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Additionally, psychoanalytic play therapy </w:t>
      </w:r>
      <w:r w:rsidR="004C7DAB">
        <w:rPr>
          <w:rFonts w:ascii="Times New Roman" w:hAnsi="Times New Roman" w:cs="Times New Roman"/>
          <w:sz w:val="24"/>
          <w:szCs w:val="24"/>
        </w:rPr>
        <w:t xml:space="preserve">is effective </w:t>
      </w:r>
      <w:r w:rsidR="00160607">
        <w:rPr>
          <w:rFonts w:ascii="Times New Roman" w:hAnsi="Times New Roman" w:cs="Times New Roman"/>
          <w:sz w:val="24"/>
          <w:szCs w:val="24"/>
        </w:rPr>
        <w:t>when a child's source of distress and anxiety is unknown</w:t>
      </w:r>
      <w:r w:rsidR="00C4393C">
        <w:rPr>
          <w:rFonts w:ascii="Times New Roman" w:hAnsi="Times New Roman" w:cs="Times New Roman"/>
          <w:sz w:val="24"/>
          <w:szCs w:val="24"/>
        </w:rPr>
        <w:t xml:space="preserve">. It helps to draw out camouflaged concerns and fears with the way the child plays. For instance, if a child plays aggressively, it will show that they have anger issues because of a bad experience at </w:t>
      </w:r>
      <w:r w:rsidR="008202A6">
        <w:rPr>
          <w:rFonts w:ascii="Times New Roman" w:hAnsi="Times New Roman" w:cs="Times New Roman"/>
          <w:sz w:val="24"/>
          <w:szCs w:val="24"/>
        </w:rPr>
        <w:t xml:space="preserve">home, such as domestic violence. </w:t>
      </w:r>
      <w:r w:rsidR="00C52172">
        <w:rPr>
          <w:rFonts w:ascii="Times New Roman" w:hAnsi="Times New Roman" w:cs="Times New Roman"/>
          <w:sz w:val="24"/>
          <w:szCs w:val="24"/>
        </w:rPr>
        <w:t>One con for psychoanalytic play therapy for children is that it can be lengthy and time consuming for a child.</w:t>
      </w:r>
      <w:r w:rsidR="0068242D">
        <w:rPr>
          <w:rFonts w:ascii="Times New Roman" w:hAnsi="Times New Roman" w:cs="Times New Roman"/>
          <w:sz w:val="24"/>
          <w:szCs w:val="24"/>
        </w:rPr>
        <w:t xml:space="preserve"> Since the child</w:t>
      </w:r>
      <w:r w:rsidR="00335BB8">
        <w:rPr>
          <w:rFonts w:ascii="Times New Roman" w:hAnsi="Times New Roman" w:cs="Times New Roman"/>
          <w:sz w:val="24"/>
          <w:szCs w:val="24"/>
        </w:rPr>
        <w:t xml:space="preserve"> will constantly be playing,</w:t>
      </w:r>
      <w:r w:rsidR="0068242D">
        <w:rPr>
          <w:rFonts w:ascii="Times New Roman" w:hAnsi="Times New Roman" w:cs="Times New Roman"/>
          <w:sz w:val="24"/>
          <w:szCs w:val="24"/>
        </w:rPr>
        <w:t xml:space="preserve"> it may take time before they are willing to participate in the sessions</w:t>
      </w:r>
      <w:r w:rsidR="00416A80">
        <w:rPr>
          <w:rFonts w:ascii="Times New Roman" w:hAnsi="Times New Roman" w:cs="Times New Roman"/>
          <w:sz w:val="24"/>
          <w:szCs w:val="24"/>
        </w:rPr>
        <w:t>.</w:t>
      </w:r>
      <w:r w:rsidR="00C52172">
        <w:rPr>
          <w:rFonts w:ascii="Times New Roman" w:hAnsi="Times New Roman" w:cs="Times New Roman"/>
          <w:sz w:val="24"/>
          <w:szCs w:val="24"/>
        </w:rPr>
        <w:t xml:space="preserve"> </w:t>
      </w:r>
      <w:r w:rsidR="00335BB8">
        <w:rPr>
          <w:rFonts w:ascii="Times New Roman" w:hAnsi="Times New Roman" w:cs="Times New Roman"/>
          <w:sz w:val="24"/>
          <w:szCs w:val="24"/>
        </w:rPr>
        <w:t>Sometimes it might take more than the estimated sessions to see effective results</w:t>
      </w:r>
      <w:r w:rsidR="00E4005A">
        <w:rPr>
          <w:rFonts w:ascii="Times New Roman" w:hAnsi="Times New Roman" w:cs="Times New Roman"/>
          <w:sz w:val="24"/>
          <w:szCs w:val="24"/>
        </w:rPr>
        <w:t>.</w:t>
      </w:r>
    </w:p>
    <w:p w:rsidR="00E4005A" w:rsidRDefault="00B74B4A" w:rsidP="008202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For families, psychoanalytic </w:t>
      </w:r>
      <w:r w:rsidR="00365320">
        <w:rPr>
          <w:rFonts w:ascii="Times New Roman" w:hAnsi="Times New Roman" w:cs="Times New Roman"/>
          <w:sz w:val="24"/>
          <w:szCs w:val="24"/>
        </w:rPr>
        <w:t xml:space="preserve">family </w:t>
      </w:r>
      <w:r>
        <w:rPr>
          <w:rFonts w:ascii="Times New Roman" w:hAnsi="Times New Roman" w:cs="Times New Roman"/>
          <w:sz w:val="24"/>
          <w:szCs w:val="24"/>
        </w:rPr>
        <w:t>therapy is conducted as a group where famil</w:t>
      </w:r>
      <w:r w:rsidR="004E4735">
        <w:rPr>
          <w:rFonts w:ascii="Times New Roman" w:hAnsi="Times New Roman" w:cs="Times New Roman"/>
          <w:sz w:val="24"/>
          <w:szCs w:val="24"/>
        </w:rPr>
        <w:t xml:space="preserve">y </w:t>
      </w:r>
      <w:r w:rsidR="00365320">
        <w:rPr>
          <w:rFonts w:ascii="Times New Roman" w:hAnsi="Times New Roman" w:cs="Times New Roman"/>
          <w:sz w:val="24"/>
          <w:szCs w:val="24"/>
        </w:rPr>
        <w:t>members meet with the therapist individually or as a group.</w:t>
      </w:r>
      <w:r w:rsidR="00A201AA">
        <w:rPr>
          <w:rFonts w:ascii="Times New Roman" w:hAnsi="Times New Roman" w:cs="Times New Roman"/>
          <w:sz w:val="24"/>
          <w:szCs w:val="24"/>
        </w:rPr>
        <w:t xml:space="preserve"> This therapy's advantage </w:t>
      </w:r>
      <w:r w:rsidR="00365320">
        <w:rPr>
          <w:rFonts w:ascii="Times New Roman" w:hAnsi="Times New Roman" w:cs="Times New Roman"/>
          <w:sz w:val="24"/>
          <w:szCs w:val="24"/>
        </w:rPr>
        <w:t xml:space="preserve">is its ability to </w:t>
      </w:r>
      <w:r w:rsidR="002C7F43">
        <w:rPr>
          <w:rFonts w:ascii="Times New Roman" w:hAnsi="Times New Roman" w:cs="Times New Roman"/>
          <w:sz w:val="24"/>
          <w:szCs w:val="24"/>
        </w:rPr>
        <w:t>improve family d</w:t>
      </w:r>
      <w:r w:rsidR="00613648">
        <w:rPr>
          <w:rFonts w:ascii="Times New Roman" w:hAnsi="Times New Roman" w:cs="Times New Roman"/>
          <w:sz w:val="24"/>
          <w:szCs w:val="24"/>
        </w:rPr>
        <w:t>ynamics as family members</w:t>
      </w:r>
      <w:r w:rsidR="002C7F43">
        <w:rPr>
          <w:rFonts w:ascii="Times New Roman" w:hAnsi="Times New Roman" w:cs="Times New Roman"/>
          <w:sz w:val="24"/>
          <w:szCs w:val="24"/>
        </w:rPr>
        <w:t xml:space="preserve"> open up and discuss issues</w:t>
      </w:r>
      <w:r w:rsidR="00613648">
        <w:rPr>
          <w:rFonts w:ascii="Times New Roman" w:hAnsi="Times New Roman" w:cs="Times New Roman"/>
          <w:sz w:val="24"/>
          <w:szCs w:val="24"/>
        </w:rPr>
        <w:t xml:space="preserve"> bothering </w:t>
      </w:r>
      <w:r w:rsidR="007577ED">
        <w:rPr>
          <w:rFonts w:ascii="Times New Roman" w:hAnsi="Times New Roman" w:cs="Times New Roman"/>
          <w:sz w:val="24"/>
          <w:szCs w:val="24"/>
        </w:rPr>
        <w:t>them. It helps families deal and confront</w:t>
      </w:r>
      <w:r w:rsidR="00613648">
        <w:rPr>
          <w:rFonts w:ascii="Times New Roman" w:hAnsi="Times New Roman" w:cs="Times New Roman"/>
          <w:sz w:val="24"/>
          <w:szCs w:val="24"/>
        </w:rPr>
        <w:t>s past and present issues to create a better tomorro</w:t>
      </w:r>
      <w:r w:rsidR="007577ED">
        <w:rPr>
          <w:rFonts w:ascii="Times New Roman" w:hAnsi="Times New Roman" w:cs="Times New Roman"/>
          <w:sz w:val="24"/>
          <w:szCs w:val="24"/>
        </w:rPr>
        <w:t>w for them</w:t>
      </w:r>
      <w:r w:rsidR="00613648">
        <w:rPr>
          <w:rFonts w:ascii="Times New Roman" w:hAnsi="Times New Roman" w:cs="Times New Roman"/>
          <w:sz w:val="24"/>
          <w:szCs w:val="24"/>
        </w:rPr>
        <w:t>.</w:t>
      </w:r>
      <w:r w:rsidR="00A201AA">
        <w:rPr>
          <w:rFonts w:ascii="Times New Roman" w:hAnsi="Times New Roman" w:cs="Times New Roman"/>
          <w:sz w:val="24"/>
          <w:szCs w:val="24"/>
        </w:rPr>
        <w:t xml:space="preserve"> The disadvantage </w:t>
      </w:r>
      <w:r w:rsidR="00706400">
        <w:rPr>
          <w:rFonts w:ascii="Times New Roman" w:hAnsi="Times New Roman" w:cs="Times New Roman"/>
          <w:sz w:val="24"/>
          <w:szCs w:val="24"/>
        </w:rPr>
        <w:t xml:space="preserve">of psychoanalytic family therapy is that it is expensive since the sessions are to be conducted twice or thrice a week, depending on the </w:t>
      </w:r>
      <w:r w:rsidR="00DF3216">
        <w:rPr>
          <w:rFonts w:ascii="Times New Roman" w:hAnsi="Times New Roman" w:cs="Times New Roman"/>
          <w:sz w:val="24"/>
          <w:szCs w:val="24"/>
        </w:rPr>
        <w:t xml:space="preserve">complexity of the family issues. Some of these sessions can </w:t>
      </w:r>
      <w:r w:rsidR="0013675B">
        <w:rPr>
          <w:rFonts w:ascii="Times New Roman" w:hAnsi="Times New Roman" w:cs="Times New Roman"/>
          <w:sz w:val="24"/>
          <w:szCs w:val="24"/>
        </w:rPr>
        <w:t xml:space="preserve">go for more than six months, consuming a lot of time as well. </w:t>
      </w:r>
      <w:r w:rsidR="00FC0E51">
        <w:rPr>
          <w:rFonts w:ascii="Times New Roman" w:hAnsi="Times New Roman" w:cs="Times New Roman"/>
          <w:sz w:val="24"/>
          <w:szCs w:val="24"/>
        </w:rPr>
        <w:t>In addition, psychoanalytic family therapy can be exhausting emotionally because they have to relive their worst day or ordeal to get past their pain. For instance, if the parents were abusive to their children both physically and emotionally, reliving those moments may bring a lot of pain</w:t>
      </w:r>
      <w:r w:rsidR="005E3774">
        <w:rPr>
          <w:rFonts w:ascii="Times New Roman" w:hAnsi="Times New Roman" w:cs="Times New Roman"/>
          <w:sz w:val="24"/>
          <w:szCs w:val="24"/>
        </w:rPr>
        <w:t xml:space="preserve"> because of what they went through. In as much as psychoanalytic family therapy is effective in the long run, it can be painful to talk about traumatic experiences</w:t>
      </w:r>
      <w:r w:rsidR="009C0486">
        <w:rPr>
          <w:rFonts w:ascii="Times New Roman" w:hAnsi="Times New Roman" w:cs="Times New Roman"/>
          <w:sz w:val="24"/>
          <w:szCs w:val="24"/>
        </w:rPr>
        <w:t xml:space="preserve"> a family has gone through. </w:t>
      </w:r>
    </w:p>
    <w:p w:rsidR="009D77DA" w:rsidRDefault="00B74B4A" w:rsidP="009D77DA">
      <w:pPr>
        <w:spacing w:after="0" w:line="480" w:lineRule="auto"/>
        <w:contextualSpacing/>
        <w:jc w:val="center"/>
        <w:rPr>
          <w:rFonts w:ascii="Times New Roman" w:hAnsi="Times New Roman" w:cs="Times New Roman"/>
          <w:b/>
          <w:sz w:val="24"/>
          <w:szCs w:val="24"/>
        </w:rPr>
      </w:pPr>
      <w:r w:rsidRPr="009D77DA">
        <w:rPr>
          <w:rFonts w:ascii="Times New Roman" w:hAnsi="Times New Roman" w:cs="Times New Roman"/>
          <w:b/>
          <w:sz w:val="24"/>
          <w:szCs w:val="24"/>
        </w:rPr>
        <w:lastRenderedPageBreak/>
        <w:t>Potential Barriers to Receiving Care</w:t>
      </w:r>
    </w:p>
    <w:p w:rsidR="004D4BEC" w:rsidRDefault="00B74B4A" w:rsidP="00A7637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Since psychoanalytic the</w:t>
      </w:r>
      <w:r w:rsidR="00ED29FF">
        <w:rPr>
          <w:rFonts w:ascii="Times New Roman" w:hAnsi="Times New Roman" w:cs="Times New Roman"/>
          <w:sz w:val="24"/>
          <w:szCs w:val="24"/>
        </w:rPr>
        <w:t>rapy is costly, it is not</w:t>
      </w:r>
      <w:r>
        <w:rPr>
          <w:rFonts w:ascii="Times New Roman" w:hAnsi="Times New Roman" w:cs="Times New Roman"/>
          <w:sz w:val="24"/>
          <w:szCs w:val="24"/>
        </w:rPr>
        <w:t xml:space="preserve"> acc</w:t>
      </w:r>
      <w:r w:rsidR="00ED29FF">
        <w:rPr>
          <w:rFonts w:ascii="Times New Roman" w:hAnsi="Times New Roman" w:cs="Times New Roman"/>
          <w:sz w:val="24"/>
          <w:szCs w:val="24"/>
        </w:rPr>
        <w:t>essible to everyone but to those who can afford it</w:t>
      </w:r>
      <w:r>
        <w:rPr>
          <w:rFonts w:ascii="Times New Roman" w:hAnsi="Times New Roman" w:cs="Times New Roman"/>
          <w:sz w:val="24"/>
          <w:szCs w:val="24"/>
        </w:rPr>
        <w:t xml:space="preserve">. </w:t>
      </w:r>
      <w:r w:rsidR="003B24D7">
        <w:rPr>
          <w:rFonts w:ascii="Times New Roman" w:hAnsi="Times New Roman" w:cs="Times New Roman"/>
          <w:sz w:val="24"/>
          <w:szCs w:val="24"/>
        </w:rPr>
        <w:t>In this case, this depends on how well the therapists are known</w:t>
      </w:r>
      <w:r w:rsidR="00B721B1">
        <w:rPr>
          <w:rFonts w:ascii="Times New Roman" w:hAnsi="Times New Roman" w:cs="Times New Roman"/>
          <w:sz w:val="24"/>
          <w:szCs w:val="24"/>
        </w:rPr>
        <w:t xml:space="preserve"> and their training level</w:t>
      </w:r>
      <w:r w:rsidR="00006077">
        <w:rPr>
          <w:rFonts w:ascii="Times New Roman" w:hAnsi="Times New Roman" w:cs="Times New Roman"/>
          <w:sz w:val="24"/>
          <w:szCs w:val="24"/>
        </w:rPr>
        <w:t xml:space="preserve"> hence their pricing. If their methods are significant, chances are they will raise their fee </w:t>
      </w:r>
      <w:r w:rsidR="00017E2E">
        <w:rPr>
          <w:rFonts w:ascii="Times New Roman" w:hAnsi="Times New Roman" w:cs="Times New Roman"/>
          <w:sz w:val="24"/>
          <w:szCs w:val="24"/>
        </w:rPr>
        <w:t xml:space="preserve">because of the time they have invested in. </w:t>
      </w:r>
      <w:r w:rsidR="00C5191D">
        <w:rPr>
          <w:rFonts w:ascii="Times New Roman" w:hAnsi="Times New Roman" w:cs="Times New Roman"/>
          <w:sz w:val="24"/>
          <w:szCs w:val="24"/>
        </w:rPr>
        <w:t>This is because the treatment pl</w:t>
      </w:r>
      <w:r w:rsidR="003B24D7">
        <w:rPr>
          <w:rFonts w:ascii="Times New Roman" w:hAnsi="Times New Roman" w:cs="Times New Roman"/>
          <w:sz w:val="24"/>
          <w:szCs w:val="24"/>
        </w:rPr>
        <w:t>an or therapy sessions are long</w:t>
      </w:r>
      <w:r w:rsidR="003A10A5">
        <w:rPr>
          <w:rFonts w:ascii="Times New Roman" w:hAnsi="Times New Roman" w:cs="Times New Roman"/>
          <w:sz w:val="24"/>
          <w:szCs w:val="24"/>
        </w:rPr>
        <w:t xml:space="preserve"> with many procedures making it </w:t>
      </w:r>
      <w:r w:rsidR="003B24D7">
        <w:rPr>
          <w:rFonts w:ascii="Times New Roman" w:hAnsi="Times New Roman" w:cs="Times New Roman"/>
          <w:sz w:val="24"/>
          <w:szCs w:val="24"/>
        </w:rPr>
        <w:t>hard for everyone to access it.</w:t>
      </w:r>
      <w:r w:rsidR="00017E2E">
        <w:rPr>
          <w:rFonts w:ascii="Times New Roman" w:hAnsi="Times New Roman" w:cs="Times New Roman"/>
          <w:sz w:val="24"/>
          <w:szCs w:val="24"/>
        </w:rPr>
        <w:t xml:space="preserve"> </w:t>
      </w:r>
      <w:r w:rsidR="00026403">
        <w:rPr>
          <w:rFonts w:ascii="Times New Roman" w:hAnsi="Times New Roman" w:cs="Times New Roman"/>
          <w:sz w:val="24"/>
          <w:szCs w:val="24"/>
        </w:rPr>
        <w:t>Aside from psychoanalytic therapy being costly, the inability to take time off work is the second reason why people who need therapy cannot make it to one-on-one therapy sessions</w:t>
      </w:r>
      <w:r w:rsidR="00B336FE">
        <w:rPr>
          <w:rFonts w:ascii="Times New Roman" w:hAnsi="Times New Roman" w:cs="Times New Roman"/>
          <w:sz w:val="24"/>
          <w:szCs w:val="24"/>
        </w:rPr>
        <w:t xml:space="preserve"> (Neukrug, </w:t>
      </w:r>
      <w:r w:rsidR="00B336FE" w:rsidRPr="00B336FE">
        <w:rPr>
          <w:rFonts w:ascii="Times New Roman" w:hAnsi="Times New Roman" w:cs="Times New Roman"/>
          <w:sz w:val="24"/>
          <w:szCs w:val="24"/>
        </w:rPr>
        <w:t>2017)</w:t>
      </w:r>
      <w:r w:rsidR="00026403">
        <w:rPr>
          <w:rFonts w:ascii="Times New Roman" w:hAnsi="Times New Roman" w:cs="Times New Roman"/>
          <w:sz w:val="24"/>
          <w:szCs w:val="24"/>
        </w:rPr>
        <w:t xml:space="preserve">. </w:t>
      </w:r>
      <w:r w:rsidR="002435BC">
        <w:rPr>
          <w:rFonts w:ascii="Times New Roman" w:hAnsi="Times New Roman" w:cs="Times New Roman"/>
          <w:sz w:val="24"/>
          <w:szCs w:val="24"/>
        </w:rPr>
        <w:t xml:space="preserve">People find it hard to leave work to go for a therapy session because of the time it takes and their schedule. Sometimes their schedule can collide with that of the therapist, making it hard for them to access these services. Additionally, </w:t>
      </w:r>
      <w:r w:rsidR="00664AE2">
        <w:rPr>
          <w:rFonts w:ascii="Times New Roman" w:hAnsi="Times New Roman" w:cs="Times New Roman"/>
          <w:sz w:val="24"/>
          <w:szCs w:val="24"/>
        </w:rPr>
        <w:t xml:space="preserve">sometimes the psychoanalyst's office's location may be far from where their client lives, making it hard for them to attend </w:t>
      </w:r>
      <w:r w:rsidR="00FA3C73">
        <w:rPr>
          <w:rFonts w:ascii="Times New Roman" w:hAnsi="Times New Roman" w:cs="Times New Roman"/>
          <w:sz w:val="24"/>
          <w:szCs w:val="24"/>
        </w:rPr>
        <w:t xml:space="preserve">to </w:t>
      </w:r>
      <w:r w:rsidR="00664AE2">
        <w:rPr>
          <w:rFonts w:ascii="Times New Roman" w:hAnsi="Times New Roman" w:cs="Times New Roman"/>
          <w:sz w:val="24"/>
          <w:szCs w:val="24"/>
        </w:rPr>
        <w:t xml:space="preserve">all the required sessions. </w:t>
      </w:r>
    </w:p>
    <w:p w:rsidR="00EE7E63" w:rsidRDefault="00B74B4A" w:rsidP="00A7637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Insurance is also a barrier to </w:t>
      </w:r>
      <w:r w:rsidR="006E7335">
        <w:rPr>
          <w:rFonts w:ascii="Times New Roman" w:hAnsi="Times New Roman" w:cs="Times New Roman"/>
          <w:sz w:val="24"/>
          <w:szCs w:val="24"/>
        </w:rPr>
        <w:t xml:space="preserve">getting care because most psychoanalysts do not accept </w:t>
      </w:r>
      <w:r w:rsidR="00DA0534">
        <w:rPr>
          <w:rFonts w:ascii="Times New Roman" w:hAnsi="Times New Roman" w:cs="Times New Roman"/>
          <w:sz w:val="24"/>
          <w:szCs w:val="24"/>
        </w:rPr>
        <w:t>insurance as their ideal payment mode. This is because of the relationship between them and ins</w:t>
      </w:r>
      <w:r w:rsidR="00C746F5">
        <w:rPr>
          <w:rFonts w:ascii="Times New Roman" w:hAnsi="Times New Roman" w:cs="Times New Roman"/>
          <w:sz w:val="24"/>
          <w:szCs w:val="24"/>
        </w:rPr>
        <w:t>urance companies. Suppose the psychoanalyst accepts insurance</w:t>
      </w:r>
      <w:r w:rsidR="00DA0534">
        <w:rPr>
          <w:rFonts w:ascii="Times New Roman" w:hAnsi="Times New Roman" w:cs="Times New Roman"/>
          <w:sz w:val="24"/>
          <w:szCs w:val="24"/>
        </w:rPr>
        <w:t xml:space="preserve"> their mode of payments. In such a case, they are required to send </w:t>
      </w:r>
      <w:r w:rsidR="00C746F5">
        <w:rPr>
          <w:rFonts w:ascii="Times New Roman" w:hAnsi="Times New Roman" w:cs="Times New Roman"/>
          <w:sz w:val="24"/>
          <w:szCs w:val="24"/>
        </w:rPr>
        <w:t xml:space="preserve">the insurance company </w:t>
      </w:r>
      <w:r w:rsidR="00DA0534">
        <w:rPr>
          <w:rFonts w:ascii="Times New Roman" w:hAnsi="Times New Roman" w:cs="Times New Roman"/>
          <w:sz w:val="24"/>
          <w:szCs w:val="24"/>
        </w:rPr>
        <w:t>their client's confidential report to be analyzed before being paid, whi</w:t>
      </w:r>
      <w:r w:rsidR="00117B4B">
        <w:rPr>
          <w:rFonts w:ascii="Times New Roman" w:hAnsi="Times New Roman" w:cs="Times New Roman"/>
          <w:sz w:val="24"/>
          <w:szCs w:val="24"/>
        </w:rPr>
        <w:t xml:space="preserve">ch can be frustrating </w:t>
      </w:r>
      <w:r w:rsidR="00243179">
        <w:rPr>
          <w:rFonts w:ascii="Times New Roman" w:hAnsi="Times New Roman" w:cs="Times New Roman"/>
          <w:sz w:val="24"/>
          <w:szCs w:val="24"/>
        </w:rPr>
        <w:t xml:space="preserve">(Willock et al., </w:t>
      </w:r>
      <w:r w:rsidR="00243179" w:rsidRPr="00243179">
        <w:rPr>
          <w:rFonts w:ascii="Times New Roman" w:hAnsi="Times New Roman" w:cs="Times New Roman"/>
          <w:sz w:val="24"/>
          <w:szCs w:val="24"/>
        </w:rPr>
        <w:t>2020)</w:t>
      </w:r>
      <w:r w:rsidR="00117B4B">
        <w:rPr>
          <w:rFonts w:ascii="Times New Roman" w:hAnsi="Times New Roman" w:cs="Times New Roman"/>
          <w:sz w:val="24"/>
          <w:szCs w:val="24"/>
        </w:rPr>
        <w:t>. It is also stressful for clients since they have to keep communicatin</w:t>
      </w:r>
      <w:r w:rsidR="009033AD">
        <w:rPr>
          <w:rFonts w:ascii="Times New Roman" w:hAnsi="Times New Roman" w:cs="Times New Roman"/>
          <w:sz w:val="24"/>
          <w:szCs w:val="24"/>
        </w:rPr>
        <w:t xml:space="preserve">g with the insurance company forcing them to wait for long, which can have adverse effects on a mentally unstable patient. </w:t>
      </w:r>
      <w:r w:rsidR="00C60E2C">
        <w:rPr>
          <w:rFonts w:ascii="Times New Roman" w:hAnsi="Times New Roman" w:cs="Times New Roman"/>
          <w:sz w:val="24"/>
          <w:szCs w:val="24"/>
        </w:rPr>
        <w:t>Additionally, psychoanalytic therapists decline insurance as a payment mode because it only covers people diagnosed with mental illness</w:t>
      </w:r>
      <w:r w:rsidR="00ED2205">
        <w:rPr>
          <w:rFonts w:ascii="Times New Roman" w:hAnsi="Times New Roman" w:cs="Times New Roman"/>
          <w:sz w:val="24"/>
          <w:szCs w:val="24"/>
        </w:rPr>
        <w:t xml:space="preserve">. In that, a </w:t>
      </w:r>
      <w:r w:rsidR="00C60E2C">
        <w:rPr>
          <w:rFonts w:ascii="Times New Roman" w:hAnsi="Times New Roman" w:cs="Times New Roman"/>
          <w:sz w:val="24"/>
          <w:szCs w:val="24"/>
        </w:rPr>
        <w:t>lot of people go for therapy due to m</w:t>
      </w:r>
      <w:r w:rsidR="00ED2205">
        <w:rPr>
          <w:rFonts w:ascii="Times New Roman" w:hAnsi="Times New Roman" w:cs="Times New Roman"/>
          <w:sz w:val="24"/>
          <w:szCs w:val="24"/>
        </w:rPr>
        <w:t>an</w:t>
      </w:r>
      <w:r w:rsidR="0038213E">
        <w:rPr>
          <w:rFonts w:ascii="Times New Roman" w:hAnsi="Times New Roman" w:cs="Times New Roman"/>
          <w:sz w:val="24"/>
          <w:szCs w:val="24"/>
        </w:rPr>
        <w:t xml:space="preserve">y reasons. Still, if they do not meet the required </w:t>
      </w:r>
      <w:r w:rsidR="006A39CD">
        <w:rPr>
          <w:rFonts w:ascii="Times New Roman" w:hAnsi="Times New Roman" w:cs="Times New Roman"/>
          <w:sz w:val="24"/>
          <w:szCs w:val="24"/>
        </w:rPr>
        <w:t>criteria</w:t>
      </w:r>
      <w:r w:rsidR="0038213E">
        <w:rPr>
          <w:rFonts w:ascii="Times New Roman" w:hAnsi="Times New Roman" w:cs="Times New Roman"/>
          <w:sz w:val="24"/>
          <w:szCs w:val="24"/>
        </w:rPr>
        <w:t>, they have to wait to be treated later</w:t>
      </w:r>
      <w:r w:rsidR="006A39CD">
        <w:rPr>
          <w:rFonts w:ascii="Times New Roman" w:hAnsi="Times New Roman" w:cs="Times New Roman"/>
          <w:sz w:val="24"/>
          <w:szCs w:val="24"/>
        </w:rPr>
        <w:t xml:space="preserve">, which can be frustrating for the client, especially if they needed urgent therapy sessions. </w:t>
      </w:r>
      <w:r w:rsidR="00CC183D">
        <w:rPr>
          <w:rFonts w:ascii="Times New Roman" w:hAnsi="Times New Roman" w:cs="Times New Roman"/>
          <w:sz w:val="24"/>
          <w:szCs w:val="24"/>
        </w:rPr>
        <w:t xml:space="preserve">Therefore, this puts </w:t>
      </w:r>
      <w:r w:rsidR="00CC183D">
        <w:rPr>
          <w:rFonts w:ascii="Times New Roman" w:hAnsi="Times New Roman" w:cs="Times New Roman"/>
          <w:sz w:val="24"/>
          <w:szCs w:val="24"/>
        </w:rPr>
        <w:lastRenderedPageBreak/>
        <w:t xml:space="preserve">the therapist in an unethical position, </w:t>
      </w:r>
      <w:r w:rsidR="009434FA">
        <w:rPr>
          <w:rFonts w:ascii="Times New Roman" w:hAnsi="Times New Roman" w:cs="Times New Roman"/>
          <w:sz w:val="24"/>
          <w:szCs w:val="24"/>
        </w:rPr>
        <w:t>such as diagnosing their clients as mentally ill to use their insurance as a payment mode, resulting in their license revocation.</w:t>
      </w:r>
    </w:p>
    <w:p w:rsidR="00CF0A54" w:rsidRDefault="00B74B4A" w:rsidP="00CF0A54">
      <w:pPr>
        <w:spacing w:after="0" w:line="480" w:lineRule="auto"/>
        <w:contextualSpacing/>
        <w:jc w:val="center"/>
        <w:rPr>
          <w:rFonts w:ascii="Times New Roman" w:hAnsi="Times New Roman" w:cs="Times New Roman"/>
          <w:b/>
          <w:sz w:val="24"/>
          <w:szCs w:val="24"/>
        </w:rPr>
      </w:pPr>
      <w:r w:rsidRPr="00CF0A54">
        <w:rPr>
          <w:rFonts w:ascii="Times New Roman" w:hAnsi="Times New Roman" w:cs="Times New Roman"/>
          <w:b/>
          <w:sz w:val="24"/>
          <w:szCs w:val="24"/>
        </w:rPr>
        <w:t>Statistics Regarding Treatment Outcomes</w:t>
      </w:r>
    </w:p>
    <w:p w:rsidR="00DE20F3" w:rsidRDefault="00B74B4A" w:rsidP="00D4105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Briggs et al. (2019), psychoanalytic therapy</w:t>
      </w:r>
      <w:r w:rsidR="00CD03F4">
        <w:rPr>
          <w:rFonts w:ascii="Times New Roman" w:hAnsi="Times New Roman" w:cs="Times New Roman"/>
          <w:sz w:val="24"/>
          <w:szCs w:val="24"/>
        </w:rPr>
        <w:t xml:space="preserve"> was found to be effective in su</w:t>
      </w:r>
      <w:r w:rsidR="00DF077C">
        <w:rPr>
          <w:rFonts w:ascii="Times New Roman" w:hAnsi="Times New Roman" w:cs="Times New Roman"/>
          <w:sz w:val="24"/>
          <w:szCs w:val="24"/>
        </w:rPr>
        <w:t xml:space="preserve">icide reduction and prevention of self-harm. The researchers oversaw the study </w:t>
      </w:r>
      <w:r w:rsidR="00B30532">
        <w:rPr>
          <w:rFonts w:ascii="Times New Roman" w:hAnsi="Times New Roman" w:cs="Times New Roman"/>
          <w:sz w:val="24"/>
          <w:szCs w:val="24"/>
        </w:rPr>
        <w:t xml:space="preserve">by analyzing the outlook of participants who had gone through the therapy process. </w:t>
      </w:r>
      <w:r w:rsidR="00F14DDB">
        <w:rPr>
          <w:rFonts w:ascii="Times New Roman" w:hAnsi="Times New Roman" w:cs="Times New Roman"/>
          <w:sz w:val="24"/>
          <w:szCs w:val="24"/>
        </w:rPr>
        <w:t xml:space="preserve">It is a highly effective form of therapy treatment because people prefer talking out their issues than suppressing them and relying on medication to get better. </w:t>
      </w:r>
      <w:r w:rsidR="00FF6AC5">
        <w:rPr>
          <w:rFonts w:ascii="Times New Roman" w:hAnsi="Times New Roman" w:cs="Times New Roman"/>
          <w:sz w:val="24"/>
          <w:szCs w:val="24"/>
        </w:rPr>
        <w:t xml:space="preserve">This is because the psychoanalytic effects last longer, and it is equally as effective as other evidence-based treatments such as cognitive-behavioral therapy. </w:t>
      </w:r>
      <w:r w:rsidR="0046094C">
        <w:rPr>
          <w:rFonts w:ascii="Times New Roman" w:hAnsi="Times New Roman" w:cs="Times New Roman"/>
          <w:sz w:val="24"/>
          <w:szCs w:val="24"/>
        </w:rPr>
        <w:t>In that even after the therapy sessions, psychoanalytic therapy effects create a change process that lasts even after sessions a</w:t>
      </w:r>
      <w:r w:rsidR="009A5F67">
        <w:rPr>
          <w:rFonts w:ascii="Times New Roman" w:hAnsi="Times New Roman" w:cs="Times New Roman"/>
          <w:sz w:val="24"/>
          <w:szCs w:val="24"/>
        </w:rPr>
        <w:t xml:space="preserve">nd follow-ups are over. </w:t>
      </w:r>
      <w:r w:rsidR="00FF6AC5">
        <w:rPr>
          <w:rFonts w:ascii="Times New Roman" w:hAnsi="Times New Roman" w:cs="Times New Roman"/>
          <w:sz w:val="24"/>
          <w:szCs w:val="24"/>
        </w:rPr>
        <w:t xml:space="preserve">Additionally, Solms (2018) indicated </w:t>
      </w:r>
      <w:r w:rsidR="0085012B">
        <w:rPr>
          <w:rFonts w:ascii="Times New Roman" w:hAnsi="Times New Roman" w:cs="Times New Roman"/>
          <w:sz w:val="24"/>
          <w:szCs w:val="24"/>
        </w:rPr>
        <w:t xml:space="preserve">a symptom improvement of 0.97, </w:t>
      </w:r>
      <w:r w:rsidR="006B4F8E">
        <w:rPr>
          <w:rFonts w:ascii="Times New Roman" w:hAnsi="Times New Roman" w:cs="Times New Roman"/>
          <w:sz w:val="24"/>
          <w:szCs w:val="24"/>
        </w:rPr>
        <w:t>and it grew to 1.51 after follow-up and patient assessments.</w:t>
      </w:r>
      <w:r w:rsidR="009A5F67" w:rsidRPr="009A5F67">
        <w:rPr>
          <w:rFonts w:ascii="Times New Roman" w:hAnsi="Times New Roman" w:cs="Times New Roman"/>
          <w:sz w:val="24"/>
          <w:szCs w:val="24"/>
        </w:rPr>
        <w:t xml:space="preserve"> </w:t>
      </w:r>
      <w:r w:rsidR="009A5F67">
        <w:rPr>
          <w:rFonts w:ascii="Times New Roman" w:hAnsi="Times New Roman" w:cs="Times New Roman"/>
          <w:sz w:val="24"/>
          <w:szCs w:val="24"/>
        </w:rPr>
        <w:t xml:space="preserve">The psychoanalytic treatment was noted to improve anxiety disorders and </w:t>
      </w:r>
      <w:r w:rsidR="00D70D05">
        <w:rPr>
          <w:rFonts w:ascii="Times New Roman" w:hAnsi="Times New Roman" w:cs="Times New Roman"/>
          <w:sz w:val="24"/>
          <w:szCs w:val="24"/>
        </w:rPr>
        <w:t>depressive symptoms</w:t>
      </w:r>
      <w:r w:rsidR="006B77A4">
        <w:rPr>
          <w:rFonts w:ascii="Times New Roman" w:hAnsi="Times New Roman" w:cs="Times New Roman"/>
          <w:sz w:val="24"/>
          <w:szCs w:val="24"/>
        </w:rPr>
        <w:t xml:space="preserve"> since the treatments focus on how emotions can be expressed</w:t>
      </w:r>
      <w:r w:rsidR="00D70D05">
        <w:rPr>
          <w:rFonts w:ascii="Times New Roman" w:hAnsi="Times New Roman" w:cs="Times New Roman"/>
          <w:sz w:val="24"/>
          <w:szCs w:val="24"/>
        </w:rPr>
        <w:t>.</w:t>
      </w:r>
      <w:r w:rsidR="006B4F8E">
        <w:rPr>
          <w:rFonts w:ascii="Times New Roman" w:hAnsi="Times New Roman" w:cs="Times New Roman"/>
          <w:sz w:val="24"/>
          <w:szCs w:val="24"/>
        </w:rPr>
        <w:t xml:space="preserve"> </w:t>
      </w:r>
      <w:r w:rsidR="00C802B7">
        <w:rPr>
          <w:rFonts w:ascii="Times New Roman" w:hAnsi="Times New Roman" w:cs="Times New Roman"/>
          <w:sz w:val="24"/>
          <w:szCs w:val="24"/>
        </w:rPr>
        <w:t xml:space="preserve">Out of the 12 trials </w:t>
      </w:r>
      <w:r w:rsidR="00C802B7" w:rsidRPr="00C802B7">
        <w:rPr>
          <w:rFonts w:ascii="Helvetica" w:hAnsi="Helvetica" w:cs="Helvetica"/>
          <w:shd w:val="clear" w:color="auto" w:fill="F8F9FA"/>
        </w:rPr>
        <w:t>pooled odds ratio = 0.469, 95% CI 0.274 to 0.804</w:t>
      </w:r>
      <w:r w:rsidR="00C802B7">
        <w:rPr>
          <w:rFonts w:ascii="Helvetica" w:hAnsi="Helvetica" w:cs="Helvetica"/>
          <w:color w:val="888888"/>
          <w:shd w:val="clear" w:color="auto" w:fill="F8F9FA"/>
        </w:rPr>
        <w:t xml:space="preserve">. </w:t>
      </w:r>
      <w:r w:rsidR="00E81BFB">
        <w:rPr>
          <w:rFonts w:ascii="Times New Roman" w:hAnsi="Times New Roman" w:cs="Times New Roman"/>
          <w:sz w:val="24"/>
          <w:szCs w:val="24"/>
        </w:rPr>
        <w:t>He also added that the therapeutic techniques used in psychoanalytic therapy by psychoanalysts predicted</w:t>
      </w:r>
      <w:r w:rsidR="006C1899">
        <w:rPr>
          <w:rFonts w:ascii="Times New Roman" w:hAnsi="Times New Roman" w:cs="Times New Roman"/>
          <w:sz w:val="24"/>
          <w:szCs w:val="24"/>
        </w:rPr>
        <w:t xml:space="preserve"> better treatment outcomes, such as the unstructured open-minded </w:t>
      </w:r>
      <w:r w:rsidR="009E01B7">
        <w:rPr>
          <w:rFonts w:ascii="Times New Roman" w:hAnsi="Times New Roman" w:cs="Times New Roman"/>
          <w:sz w:val="24"/>
          <w:szCs w:val="24"/>
        </w:rPr>
        <w:t xml:space="preserve">talks between the client and the psychoanalyst. </w:t>
      </w:r>
      <w:r w:rsidR="00672607">
        <w:rPr>
          <w:rFonts w:ascii="Times New Roman" w:hAnsi="Times New Roman" w:cs="Times New Roman"/>
          <w:sz w:val="24"/>
          <w:szCs w:val="24"/>
        </w:rPr>
        <w:t xml:space="preserve">Psychoanalytic therapy is effective because </w:t>
      </w:r>
      <w:r w:rsidR="00460C60">
        <w:rPr>
          <w:rFonts w:ascii="Times New Roman" w:hAnsi="Times New Roman" w:cs="Times New Roman"/>
          <w:sz w:val="24"/>
          <w:szCs w:val="24"/>
        </w:rPr>
        <w:t xml:space="preserve">it focuses on talking about past experiences and how it affects them, currently helping clients understand who they are and why they behave in a particular manner. Lastly, </w:t>
      </w:r>
      <w:r w:rsidR="002350A4">
        <w:rPr>
          <w:rFonts w:ascii="Times New Roman" w:hAnsi="Times New Roman" w:cs="Times New Roman"/>
          <w:sz w:val="24"/>
          <w:szCs w:val="24"/>
        </w:rPr>
        <w:t xml:space="preserve">psychoanalysis therapy is effective because its unstructured nature allows clients to </w:t>
      </w:r>
      <w:r>
        <w:rPr>
          <w:rFonts w:ascii="Times New Roman" w:hAnsi="Times New Roman" w:cs="Times New Roman"/>
          <w:sz w:val="24"/>
          <w:szCs w:val="24"/>
        </w:rPr>
        <w:t xml:space="preserve">speak up about things </w:t>
      </w:r>
      <w:bookmarkStart w:id="0" w:name="_GoBack"/>
      <w:bookmarkEnd w:id="0"/>
      <w:r>
        <w:rPr>
          <w:rFonts w:ascii="Times New Roman" w:hAnsi="Times New Roman" w:cs="Times New Roman"/>
          <w:sz w:val="24"/>
          <w:szCs w:val="24"/>
        </w:rPr>
        <w:t>they have never told anyone, such as their life</w:t>
      </w:r>
      <w:r w:rsidR="002350A4">
        <w:rPr>
          <w:rFonts w:ascii="Times New Roman" w:hAnsi="Times New Roman" w:cs="Times New Roman"/>
          <w:sz w:val="24"/>
          <w:szCs w:val="24"/>
        </w:rPr>
        <w:t xml:space="preserve"> aspirations</w:t>
      </w:r>
      <w:r>
        <w:rPr>
          <w:rFonts w:ascii="Times New Roman" w:hAnsi="Times New Roman" w:cs="Times New Roman"/>
          <w:sz w:val="24"/>
          <w:szCs w:val="24"/>
        </w:rPr>
        <w:t>.</w:t>
      </w:r>
    </w:p>
    <w:p w:rsidR="00D4105E" w:rsidRDefault="00D4105E" w:rsidP="00D4105E">
      <w:pPr>
        <w:spacing w:after="0" w:line="480" w:lineRule="auto"/>
        <w:ind w:firstLine="720"/>
        <w:contextualSpacing/>
        <w:rPr>
          <w:rFonts w:ascii="Times New Roman" w:hAnsi="Times New Roman" w:cs="Times New Roman"/>
          <w:sz w:val="24"/>
          <w:szCs w:val="24"/>
        </w:rPr>
      </w:pPr>
    </w:p>
    <w:p w:rsidR="00582360" w:rsidRDefault="00582360" w:rsidP="00A76379">
      <w:pPr>
        <w:spacing w:after="0" w:line="480" w:lineRule="auto"/>
        <w:contextualSpacing/>
        <w:jc w:val="center"/>
        <w:rPr>
          <w:rFonts w:ascii="Times New Roman" w:hAnsi="Times New Roman" w:cs="Times New Roman"/>
          <w:b/>
          <w:sz w:val="24"/>
          <w:szCs w:val="24"/>
        </w:rPr>
      </w:pPr>
    </w:p>
    <w:p w:rsidR="00837DAD" w:rsidRDefault="00B74B4A" w:rsidP="00A76379">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w:t>
      </w:r>
      <w:r w:rsidR="00A76379">
        <w:rPr>
          <w:rFonts w:ascii="Times New Roman" w:hAnsi="Times New Roman" w:cs="Times New Roman"/>
          <w:b/>
          <w:sz w:val="24"/>
          <w:szCs w:val="24"/>
        </w:rPr>
        <w:t>e</w:t>
      </w:r>
      <w:r w:rsidR="001B2B8B" w:rsidRPr="00D8316C">
        <w:rPr>
          <w:rFonts w:ascii="Times New Roman" w:hAnsi="Times New Roman" w:cs="Times New Roman"/>
          <w:b/>
          <w:sz w:val="24"/>
          <w:szCs w:val="24"/>
        </w:rPr>
        <w:t>s</w:t>
      </w:r>
    </w:p>
    <w:p w:rsidR="00CD03F4" w:rsidRDefault="00B74B4A" w:rsidP="00CD03F4">
      <w:pPr>
        <w:spacing w:after="0" w:line="480" w:lineRule="auto"/>
        <w:ind w:left="720" w:hanging="720"/>
        <w:contextualSpacing/>
        <w:rPr>
          <w:rFonts w:ascii="Times New Roman" w:hAnsi="Times New Roman" w:cs="Times New Roman"/>
          <w:sz w:val="24"/>
          <w:szCs w:val="24"/>
        </w:rPr>
      </w:pPr>
      <w:r w:rsidRPr="00CD03F4">
        <w:rPr>
          <w:rFonts w:ascii="Times New Roman" w:hAnsi="Times New Roman" w:cs="Times New Roman"/>
          <w:sz w:val="24"/>
          <w:szCs w:val="24"/>
        </w:rPr>
        <w:t>Briggs, S., Netuveli, G., Gould, N., Gkaravella, A., Gluckman, N., Kangogyere, P., ... &amp; Lindner, R. (2019). The effectiveness of psychoanalytic/psychodynamic psychotherapy for reducing suicide attempts and self-harm: systematic review and meta-analysis. </w:t>
      </w:r>
      <w:r w:rsidRPr="00CD03F4">
        <w:rPr>
          <w:rFonts w:ascii="Times New Roman" w:hAnsi="Times New Roman" w:cs="Times New Roman"/>
          <w:i/>
          <w:iCs/>
          <w:sz w:val="24"/>
          <w:szCs w:val="24"/>
        </w:rPr>
        <w:t>British journal of psychiatry</w:t>
      </w:r>
      <w:r w:rsidRPr="00CD03F4">
        <w:rPr>
          <w:rFonts w:ascii="Times New Roman" w:hAnsi="Times New Roman" w:cs="Times New Roman"/>
          <w:sz w:val="24"/>
          <w:szCs w:val="24"/>
        </w:rPr>
        <w:t>, </w:t>
      </w:r>
      <w:r w:rsidRPr="00CD03F4">
        <w:rPr>
          <w:rFonts w:ascii="Times New Roman" w:hAnsi="Times New Roman" w:cs="Times New Roman"/>
          <w:i/>
          <w:iCs/>
          <w:sz w:val="24"/>
          <w:szCs w:val="24"/>
        </w:rPr>
        <w:t>214</w:t>
      </w:r>
      <w:r w:rsidRPr="00CD03F4">
        <w:rPr>
          <w:rFonts w:ascii="Times New Roman" w:hAnsi="Times New Roman" w:cs="Times New Roman"/>
          <w:sz w:val="24"/>
          <w:szCs w:val="24"/>
        </w:rPr>
        <w:t>(6), 320-328.</w:t>
      </w:r>
    </w:p>
    <w:p w:rsidR="00E060F0" w:rsidRDefault="00B74B4A" w:rsidP="00CD03F4">
      <w:pPr>
        <w:spacing w:after="0" w:line="480" w:lineRule="auto"/>
        <w:ind w:left="720" w:hanging="720"/>
        <w:contextualSpacing/>
        <w:rPr>
          <w:rFonts w:ascii="Times New Roman" w:hAnsi="Times New Roman" w:cs="Times New Roman"/>
          <w:sz w:val="24"/>
          <w:szCs w:val="24"/>
        </w:rPr>
      </w:pPr>
      <w:r w:rsidRPr="00E060F0">
        <w:rPr>
          <w:rFonts w:ascii="Times New Roman" w:hAnsi="Times New Roman" w:cs="Times New Roman"/>
          <w:sz w:val="24"/>
          <w:szCs w:val="24"/>
        </w:rPr>
        <w:t>FREUID, S. M. (2017). in Psychoanalytic Therapy. </w:t>
      </w:r>
      <w:r w:rsidRPr="00E060F0">
        <w:rPr>
          <w:rFonts w:ascii="Times New Roman" w:hAnsi="Times New Roman" w:cs="Times New Roman"/>
          <w:i/>
          <w:iCs/>
          <w:sz w:val="24"/>
          <w:szCs w:val="24"/>
        </w:rPr>
        <w:t>Experimentation and Innovation in Psychotherapy</w:t>
      </w:r>
      <w:r w:rsidRPr="00E060F0">
        <w:rPr>
          <w:rFonts w:ascii="Times New Roman" w:hAnsi="Times New Roman" w:cs="Times New Roman"/>
          <w:sz w:val="24"/>
          <w:szCs w:val="24"/>
        </w:rPr>
        <w:t>, 1.</w:t>
      </w:r>
    </w:p>
    <w:p w:rsidR="00F46569" w:rsidRDefault="00B74B4A" w:rsidP="00CD03F4">
      <w:pPr>
        <w:spacing w:after="0" w:line="480" w:lineRule="auto"/>
        <w:ind w:left="720" w:hanging="720"/>
        <w:contextualSpacing/>
        <w:rPr>
          <w:rFonts w:ascii="Times New Roman" w:hAnsi="Times New Roman" w:cs="Times New Roman"/>
          <w:sz w:val="24"/>
          <w:szCs w:val="24"/>
        </w:rPr>
      </w:pPr>
      <w:r w:rsidRPr="00F46569">
        <w:rPr>
          <w:rFonts w:ascii="Times New Roman" w:hAnsi="Times New Roman" w:cs="Times New Roman"/>
          <w:sz w:val="24"/>
          <w:szCs w:val="24"/>
        </w:rPr>
        <w:t>Greenson, R. R. (2018). </w:t>
      </w:r>
      <w:r w:rsidRPr="00F46569">
        <w:rPr>
          <w:rFonts w:ascii="Times New Roman" w:hAnsi="Times New Roman" w:cs="Times New Roman"/>
          <w:i/>
          <w:iCs/>
          <w:sz w:val="24"/>
          <w:szCs w:val="24"/>
        </w:rPr>
        <w:t>The technique and practice of psychoanalysis: Volume I</w:t>
      </w:r>
      <w:r w:rsidRPr="00F46569">
        <w:rPr>
          <w:rFonts w:ascii="Times New Roman" w:hAnsi="Times New Roman" w:cs="Times New Roman"/>
          <w:sz w:val="24"/>
          <w:szCs w:val="24"/>
        </w:rPr>
        <w:t>. Routledge.</w:t>
      </w:r>
    </w:p>
    <w:p w:rsidR="00411A53" w:rsidRDefault="00B74B4A" w:rsidP="00CD03F4">
      <w:pPr>
        <w:spacing w:after="0" w:line="480" w:lineRule="auto"/>
        <w:ind w:left="720" w:hanging="720"/>
        <w:contextualSpacing/>
        <w:rPr>
          <w:rFonts w:ascii="Times New Roman" w:hAnsi="Times New Roman" w:cs="Times New Roman"/>
          <w:sz w:val="24"/>
          <w:szCs w:val="24"/>
        </w:rPr>
      </w:pPr>
      <w:r w:rsidRPr="00411A53">
        <w:rPr>
          <w:rFonts w:ascii="Times New Roman" w:hAnsi="Times New Roman" w:cs="Times New Roman"/>
          <w:sz w:val="24"/>
          <w:szCs w:val="24"/>
        </w:rPr>
        <w:t>Holder, A. (2018). </w:t>
      </w:r>
      <w:r w:rsidRPr="00411A53">
        <w:rPr>
          <w:rFonts w:ascii="Times New Roman" w:hAnsi="Times New Roman" w:cs="Times New Roman"/>
          <w:i/>
          <w:iCs/>
          <w:sz w:val="24"/>
          <w:szCs w:val="24"/>
        </w:rPr>
        <w:t>Anna Freud, Melanie Klein, and the psychoanalysis of children and adolescents</w:t>
      </w:r>
      <w:r w:rsidRPr="00411A53">
        <w:rPr>
          <w:rFonts w:ascii="Times New Roman" w:hAnsi="Times New Roman" w:cs="Times New Roman"/>
          <w:sz w:val="24"/>
          <w:szCs w:val="24"/>
        </w:rPr>
        <w:t>. Routledge.</w:t>
      </w:r>
    </w:p>
    <w:p w:rsidR="00B336FE" w:rsidRDefault="00B74B4A" w:rsidP="00CD03F4">
      <w:pPr>
        <w:spacing w:after="0" w:line="480" w:lineRule="auto"/>
        <w:ind w:left="720" w:hanging="720"/>
        <w:contextualSpacing/>
        <w:rPr>
          <w:rFonts w:ascii="Times New Roman" w:hAnsi="Times New Roman" w:cs="Times New Roman"/>
          <w:sz w:val="24"/>
          <w:szCs w:val="24"/>
        </w:rPr>
      </w:pPr>
      <w:r w:rsidRPr="00B336FE">
        <w:rPr>
          <w:rFonts w:ascii="Times New Roman" w:hAnsi="Times New Roman" w:cs="Times New Roman"/>
          <w:sz w:val="24"/>
          <w:szCs w:val="24"/>
        </w:rPr>
        <w:t>Neukrug, E. S., Kalkbrenner, M. T., &amp; Griffith, S. A. M. (2017). Barriers to counseling among human service professionals: The development and validation of the Fit, Stigma, &amp; Value Scale. </w:t>
      </w:r>
      <w:r w:rsidRPr="00B336FE">
        <w:rPr>
          <w:rFonts w:ascii="Times New Roman" w:hAnsi="Times New Roman" w:cs="Times New Roman"/>
          <w:i/>
          <w:iCs/>
          <w:sz w:val="24"/>
          <w:szCs w:val="24"/>
        </w:rPr>
        <w:t>Journal of Human Services</w:t>
      </w:r>
      <w:r w:rsidRPr="00B336FE">
        <w:rPr>
          <w:rFonts w:ascii="Times New Roman" w:hAnsi="Times New Roman" w:cs="Times New Roman"/>
          <w:sz w:val="24"/>
          <w:szCs w:val="24"/>
        </w:rPr>
        <w:t>, </w:t>
      </w:r>
      <w:r w:rsidRPr="00B336FE">
        <w:rPr>
          <w:rFonts w:ascii="Times New Roman" w:hAnsi="Times New Roman" w:cs="Times New Roman"/>
          <w:i/>
          <w:iCs/>
          <w:sz w:val="24"/>
          <w:szCs w:val="24"/>
        </w:rPr>
        <w:t>37</w:t>
      </w:r>
      <w:r w:rsidRPr="00B336FE">
        <w:rPr>
          <w:rFonts w:ascii="Times New Roman" w:hAnsi="Times New Roman" w:cs="Times New Roman"/>
          <w:sz w:val="24"/>
          <w:szCs w:val="24"/>
        </w:rPr>
        <w:t>(1).</w:t>
      </w:r>
    </w:p>
    <w:p w:rsidR="00243179" w:rsidRDefault="00B74B4A" w:rsidP="00CD03F4">
      <w:pPr>
        <w:spacing w:after="0" w:line="480" w:lineRule="auto"/>
        <w:ind w:left="720" w:hanging="720"/>
        <w:contextualSpacing/>
        <w:rPr>
          <w:rFonts w:ascii="Times New Roman" w:hAnsi="Times New Roman" w:cs="Times New Roman"/>
          <w:sz w:val="24"/>
          <w:szCs w:val="24"/>
        </w:rPr>
      </w:pPr>
      <w:r w:rsidRPr="00243179">
        <w:rPr>
          <w:rFonts w:ascii="Times New Roman" w:hAnsi="Times New Roman" w:cs="Times New Roman"/>
          <w:sz w:val="24"/>
          <w:szCs w:val="24"/>
        </w:rPr>
        <w:t>Quinodoz, J. M. (2017). </w:t>
      </w:r>
      <w:r w:rsidRPr="00243179">
        <w:rPr>
          <w:rFonts w:ascii="Times New Roman" w:hAnsi="Times New Roman" w:cs="Times New Roman"/>
          <w:i/>
          <w:iCs/>
          <w:sz w:val="24"/>
          <w:szCs w:val="24"/>
        </w:rPr>
        <w:t>Sigmund Freud: An Introduction</w:t>
      </w:r>
      <w:r w:rsidRPr="00243179">
        <w:rPr>
          <w:rFonts w:ascii="Times New Roman" w:hAnsi="Times New Roman" w:cs="Times New Roman"/>
          <w:sz w:val="24"/>
          <w:szCs w:val="24"/>
        </w:rPr>
        <w:t>. Routledge</w:t>
      </w:r>
    </w:p>
    <w:p w:rsidR="00723AD9" w:rsidRDefault="00B74B4A" w:rsidP="00CD03F4">
      <w:pPr>
        <w:spacing w:after="0" w:line="480" w:lineRule="auto"/>
        <w:ind w:left="720" w:hanging="720"/>
        <w:contextualSpacing/>
        <w:rPr>
          <w:rFonts w:ascii="Times New Roman" w:hAnsi="Times New Roman" w:cs="Times New Roman"/>
          <w:sz w:val="24"/>
          <w:szCs w:val="24"/>
        </w:rPr>
      </w:pPr>
      <w:r w:rsidRPr="00723AD9">
        <w:rPr>
          <w:rFonts w:ascii="Times New Roman" w:hAnsi="Times New Roman" w:cs="Times New Roman"/>
          <w:sz w:val="24"/>
          <w:szCs w:val="24"/>
        </w:rPr>
        <w:t>Safran, J. D., &amp; Gardner-Schuster, E. (2016). Psychoanalysis.</w:t>
      </w:r>
    </w:p>
    <w:p w:rsidR="00E016ED" w:rsidRDefault="00B74B4A" w:rsidP="00243179">
      <w:pPr>
        <w:spacing w:after="0" w:line="480" w:lineRule="auto"/>
        <w:ind w:left="720" w:hanging="720"/>
        <w:contextualSpacing/>
        <w:rPr>
          <w:rFonts w:ascii="Times New Roman" w:hAnsi="Times New Roman" w:cs="Times New Roman"/>
          <w:sz w:val="24"/>
          <w:szCs w:val="24"/>
        </w:rPr>
      </w:pPr>
      <w:r w:rsidRPr="000D0716">
        <w:rPr>
          <w:rFonts w:ascii="Times New Roman" w:hAnsi="Times New Roman" w:cs="Times New Roman"/>
          <w:sz w:val="24"/>
          <w:szCs w:val="24"/>
        </w:rPr>
        <w:t>Solms, M. (2018). The scientific standing of psychoanalysis. </w:t>
      </w:r>
      <w:r w:rsidRPr="000D0716">
        <w:rPr>
          <w:rFonts w:ascii="Times New Roman" w:hAnsi="Times New Roman" w:cs="Times New Roman"/>
          <w:i/>
          <w:iCs/>
          <w:sz w:val="24"/>
          <w:szCs w:val="24"/>
        </w:rPr>
        <w:t>BJPsych international</w:t>
      </w:r>
      <w:r w:rsidRPr="000D0716">
        <w:rPr>
          <w:rFonts w:ascii="Times New Roman" w:hAnsi="Times New Roman" w:cs="Times New Roman"/>
          <w:sz w:val="24"/>
          <w:szCs w:val="24"/>
        </w:rPr>
        <w:t>, </w:t>
      </w:r>
      <w:r w:rsidRPr="000D0716">
        <w:rPr>
          <w:rFonts w:ascii="Times New Roman" w:hAnsi="Times New Roman" w:cs="Times New Roman"/>
          <w:i/>
          <w:iCs/>
          <w:sz w:val="24"/>
          <w:szCs w:val="24"/>
        </w:rPr>
        <w:t>15</w:t>
      </w:r>
      <w:r w:rsidR="00243179">
        <w:rPr>
          <w:rFonts w:ascii="Times New Roman" w:hAnsi="Times New Roman" w:cs="Times New Roman"/>
          <w:sz w:val="24"/>
          <w:szCs w:val="24"/>
        </w:rPr>
        <w:t>(1), 5-8</w:t>
      </w:r>
      <w:r w:rsidRPr="00E016ED">
        <w:rPr>
          <w:rFonts w:ascii="Times New Roman" w:hAnsi="Times New Roman" w:cs="Times New Roman"/>
          <w:sz w:val="24"/>
          <w:szCs w:val="24"/>
        </w:rPr>
        <w:t>.</w:t>
      </w:r>
    </w:p>
    <w:p w:rsidR="00243179" w:rsidRPr="00723AD9" w:rsidRDefault="00B74B4A" w:rsidP="00CD03F4">
      <w:pPr>
        <w:spacing w:after="0" w:line="480" w:lineRule="auto"/>
        <w:ind w:left="720" w:hanging="720"/>
        <w:contextualSpacing/>
        <w:rPr>
          <w:rFonts w:ascii="Times New Roman" w:hAnsi="Times New Roman" w:cs="Times New Roman"/>
          <w:sz w:val="24"/>
          <w:szCs w:val="24"/>
        </w:rPr>
      </w:pPr>
      <w:r w:rsidRPr="00243179">
        <w:rPr>
          <w:rFonts w:ascii="Times New Roman" w:hAnsi="Times New Roman" w:cs="Times New Roman"/>
          <w:sz w:val="24"/>
          <w:szCs w:val="24"/>
        </w:rPr>
        <w:t>Willock, B., Balzert, C., Fayek, A., &amp; Abraham, J. (2020). National Health Insurance Coverage of Psychoanalysis and Psychotherapy: An International Review Highlighting Some Current Problems. </w:t>
      </w:r>
      <w:r w:rsidRPr="00243179">
        <w:rPr>
          <w:rFonts w:ascii="Times New Roman" w:hAnsi="Times New Roman" w:cs="Times New Roman"/>
          <w:i/>
          <w:iCs/>
          <w:sz w:val="24"/>
          <w:szCs w:val="24"/>
        </w:rPr>
        <w:t>Psychoanalytic Therapy as Health Care</w:t>
      </w:r>
      <w:r w:rsidRPr="00243179">
        <w:rPr>
          <w:rFonts w:ascii="Times New Roman" w:hAnsi="Times New Roman" w:cs="Times New Roman"/>
          <w:sz w:val="24"/>
          <w:szCs w:val="24"/>
        </w:rPr>
        <w:t>, 127-160.</w:t>
      </w:r>
    </w:p>
    <w:sectPr w:rsidR="00243179" w:rsidRPr="00723AD9" w:rsidSect="00FF375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7613" w:rsidRDefault="00777613">
      <w:pPr>
        <w:spacing w:after="0" w:line="240" w:lineRule="auto"/>
      </w:pPr>
      <w:r>
        <w:separator/>
      </w:r>
    </w:p>
  </w:endnote>
  <w:endnote w:type="continuationSeparator" w:id="0">
    <w:p w:rsidR="00777613" w:rsidRDefault="00777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7613" w:rsidRDefault="00777613">
      <w:pPr>
        <w:spacing w:after="0" w:line="240" w:lineRule="auto"/>
      </w:pPr>
      <w:r>
        <w:separator/>
      </w:r>
    </w:p>
  </w:footnote>
  <w:footnote w:type="continuationSeparator" w:id="0">
    <w:p w:rsidR="00777613" w:rsidRDefault="007776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BE7" w:rsidRPr="00FF3757" w:rsidRDefault="00777613" w:rsidP="00FF3757">
    <w:pPr>
      <w:pStyle w:val="Header"/>
      <w:ind w:left="4680" w:firstLine="4680"/>
      <w:rPr>
        <w:rFonts w:ascii="Times New Roman" w:hAnsi="Times New Roman" w:cs="Times New Roman"/>
        <w:sz w:val="24"/>
        <w:szCs w:val="24"/>
      </w:rPr>
    </w:pPr>
    <w:sdt>
      <w:sdtPr>
        <w:id w:val="132921515"/>
        <w:docPartObj>
          <w:docPartGallery w:val="Page Numbers (Top of Page)"/>
          <w:docPartUnique/>
        </w:docPartObj>
      </w:sdtPr>
      <w:sdtEndPr>
        <w:rPr>
          <w:rFonts w:ascii="Times New Roman" w:hAnsi="Times New Roman" w:cs="Times New Roman"/>
          <w:sz w:val="24"/>
          <w:szCs w:val="24"/>
        </w:rPr>
      </w:sdtEndPr>
      <w:sdtContent>
        <w:r w:rsidR="00466DC7" w:rsidRPr="00FF3757">
          <w:rPr>
            <w:rFonts w:ascii="Times New Roman" w:hAnsi="Times New Roman" w:cs="Times New Roman"/>
            <w:sz w:val="24"/>
            <w:szCs w:val="24"/>
          </w:rPr>
          <w:fldChar w:fldCharType="begin"/>
        </w:r>
        <w:r w:rsidR="00466DC7" w:rsidRPr="00FF3757">
          <w:rPr>
            <w:rFonts w:ascii="Times New Roman" w:hAnsi="Times New Roman" w:cs="Times New Roman"/>
            <w:sz w:val="24"/>
            <w:szCs w:val="24"/>
          </w:rPr>
          <w:instrText xml:space="preserve"> PAGE   \* MERGEFORMAT </w:instrText>
        </w:r>
        <w:r w:rsidR="00466DC7" w:rsidRPr="00FF3757">
          <w:rPr>
            <w:rFonts w:ascii="Times New Roman" w:hAnsi="Times New Roman" w:cs="Times New Roman"/>
            <w:sz w:val="24"/>
            <w:szCs w:val="24"/>
          </w:rPr>
          <w:fldChar w:fldCharType="separate"/>
        </w:r>
        <w:r w:rsidR="00C802B7">
          <w:rPr>
            <w:rFonts w:ascii="Times New Roman" w:hAnsi="Times New Roman" w:cs="Times New Roman"/>
            <w:noProof/>
            <w:sz w:val="24"/>
            <w:szCs w:val="24"/>
          </w:rPr>
          <w:t>7</w:t>
        </w:r>
        <w:r w:rsidR="00466DC7" w:rsidRPr="00FF375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BE7" w:rsidRPr="00FF3757" w:rsidRDefault="00B74B4A">
    <w:pPr>
      <w:pStyle w:val="Header"/>
      <w:rPr>
        <w:rFonts w:ascii="Times New Roman" w:hAnsi="Times New Roman" w:cs="Times New Roman"/>
        <w:sz w:val="24"/>
        <w:szCs w:val="24"/>
      </w:rPr>
    </w:pPr>
    <w:r>
      <w:tab/>
    </w:r>
    <w:r>
      <w:tab/>
    </w:r>
    <w:sdt>
      <w:sdtPr>
        <w:id w:val="382523194"/>
        <w:docPartObj>
          <w:docPartGallery w:val="Page Numbers (Top of Page)"/>
          <w:docPartUnique/>
        </w:docPartObj>
      </w:sdtPr>
      <w:sdtEndPr>
        <w:rPr>
          <w:rFonts w:ascii="Times New Roman" w:hAnsi="Times New Roman" w:cs="Times New Roman"/>
          <w:noProof/>
          <w:sz w:val="24"/>
          <w:szCs w:val="24"/>
        </w:rPr>
      </w:sdtEndPr>
      <w:sdtContent>
        <w:r w:rsidRPr="00FF3757">
          <w:rPr>
            <w:rFonts w:ascii="Times New Roman" w:hAnsi="Times New Roman" w:cs="Times New Roman"/>
            <w:sz w:val="24"/>
            <w:szCs w:val="24"/>
          </w:rPr>
          <w:fldChar w:fldCharType="begin"/>
        </w:r>
        <w:r w:rsidRPr="00FF3757">
          <w:rPr>
            <w:rFonts w:ascii="Times New Roman" w:hAnsi="Times New Roman" w:cs="Times New Roman"/>
            <w:sz w:val="24"/>
            <w:szCs w:val="24"/>
          </w:rPr>
          <w:instrText xml:space="preserve"> PAGE   \* MERGEFORMAT </w:instrText>
        </w:r>
        <w:r w:rsidRPr="00FF3757">
          <w:rPr>
            <w:rFonts w:ascii="Times New Roman" w:hAnsi="Times New Roman" w:cs="Times New Roman"/>
            <w:sz w:val="24"/>
            <w:szCs w:val="24"/>
          </w:rPr>
          <w:fldChar w:fldCharType="separate"/>
        </w:r>
        <w:r w:rsidR="00C802B7">
          <w:rPr>
            <w:rFonts w:ascii="Times New Roman" w:hAnsi="Times New Roman" w:cs="Times New Roman"/>
            <w:noProof/>
            <w:sz w:val="24"/>
            <w:szCs w:val="24"/>
          </w:rPr>
          <w:t>1</w:t>
        </w:r>
        <w:r w:rsidRPr="00FF3757">
          <w:rPr>
            <w:rFonts w:ascii="Times New Roman" w:hAnsi="Times New Roman" w:cs="Times New Roman"/>
            <w:noProof/>
            <w:sz w:val="24"/>
            <w:szCs w:val="24"/>
          </w:rPr>
          <w:fldChar w:fldCharType="end"/>
        </w:r>
      </w:sdtContent>
    </w:sdt>
  </w:p>
  <w:p w:rsidR="00D61BE7" w:rsidRDefault="00D61B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57"/>
    <w:rsid w:val="00003C64"/>
    <w:rsid w:val="00006077"/>
    <w:rsid w:val="000068CB"/>
    <w:rsid w:val="00017E2E"/>
    <w:rsid w:val="00026403"/>
    <w:rsid w:val="00034F3C"/>
    <w:rsid w:val="0005350F"/>
    <w:rsid w:val="00073201"/>
    <w:rsid w:val="00080555"/>
    <w:rsid w:val="00092D75"/>
    <w:rsid w:val="000D0716"/>
    <w:rsid w:val="000E0907"/>
    <w:rsid w:val="000E49D6"/>
    <w:rsid w:val="001034A4"/>
    <w:rsid w:val="00113634"/>
    <w:rsid w:val="00115914"/>
    <w:rsid w:val="0011687F"/>
    <w:rsid w:val="00117B4B"/>
    <w:rsid w:val="0013675B"/>
    <w:rsid w:val="001401E2"/>
    <w:rsid w:val="00160607"/>
    <w:rsid w:val="00190269"/>
    <w:rsid w:val="001937E4"/>
    <w:rsid w:val="001A5E5A"/>
    <w:rsid w:val="001B2B8B"/>
    <w:rsid w:val="001F044F"/>
    <w:rsid w:val="001F647D"/>
    <w:rsid w:val="00223F91"/>
    <w:rsid w:val="00227D3B"/>
    <w:rsid w:val="002350A4"/>
    <w:rsid w:val="002365E0"/>
    <w:rsid w:val="00236B3A"/>
    <w:rsid w:val="00243179"/>
    <w:rsid w:val="002435BC"/>
    <w:rsid w:val="00253025"/>
    <w:rsid w:val="002C7F43"/>
    <w:rsid w:val="002D7630"/>
    <w:rsid w:val="002E169C"/>
    <w:rsid w:val="002E24D8"/>
    <w:rsid w:val="002E4933"/>
    <w:rsid w:val="0030662F"/>
    <w:rsid w:val="00310F0F"/>
    <w:rsid w:val="00314881"/>
    <w:rsid w:val="00327924"/>
    <w:rsid w:val="00333514"/>
    <w:rsid w:val="00335BB8"/>
    <w:rsid w:val="00336B1C"/>
    <w:rsid w:val="00337A0A"/>
    <w:rsid w:val="00346F31"/>
    <w:rsid w:val="0034764C"/>
    <w:rsid w:val="003634D1"/>
    <w:rsid w:val="00365320"/>
    <w:rsid w:val="0038213E"/>
    <w:rsid w:val="003863B7"/>
    <w:rsid w:val="00396BAD"/>
    <w:rsid w:val="003A10A5"/>
    <w:rsid w:val="003A2BCB"/>
    <w:rsid w:val="003A5C32"/>
    <w:rsid w:val="003B24D7"/>
    <w:rsid w:val="003E48E3"/>
    <w:rsid w:val="003E57AF"/>
    <w:rsid w:val="00411A53"/>
    <w:rsid w:val="00413DA6"/>
    <w:rsid w:val="0041464B"/>
    <w:rsid w:val="00416A80"/>
    <w:rsid w:val="004175B7"/>
    <w:rsid w:val="00421003"/>
    <w:rsid w:val="00422D46"/>
    <w:rsid w:val="00431FC2"/>
    <w:rsid w:val="00457A3D"/>
    <w:rsid w:val="0046094C"/>
    <w:rsid w:val="00460C60"/>
    <w:rsid w:val="004635F2"/>
    <w:rsid w:val="00466DC7"/>
    <w:rsid w:val="004A62C0"/>
    <w:rsid w:val="004C3631"/>
    <w:rsid w:val="004C7DAB"/>
    <w:rsid w:val="004D4449"/>
    <w:rsid w:val="004D4BEC"/>
    <w:rsid w:val="004E4735"/>
    <w:rsid w:val="004F5C21"/>
    <w:rsid w:val="00516D7F"/>
    <w:rsid w:val="005303ED"/>
    <w:rsid w:val="005304B4"/>
    <w:rsid w:val="0054205E"/>
    <w:rsid w:val="00582360"/>
    <w:rsid w:val="005B749F"/>
    <w:rsid w:val="005E3774"/>
    <w:rsid w:val="005F3181"/>
    <w:rsid w:val="005F498F"/>
    <w:rsid w:val="00613648"/>
    <w:rsid w:val="00622252"/>
    <w:rsid w:val="006538BD"/>
    <w:rsid w:val="00655B01"/>
    <w:rsid w:val="00664AE2"/>
    <w:rsid w:val="00670515"/>
    <w:rsid w:val="00671576"/>
    <w:rsid w:val="00672607"/>
    <w:rsid w:val="006754E7"/>
    <w:rsid w:val="0068242D"/>
    <w:rsid w:val="006943CC"/>
    <w:rsid w:val="006A39CD"/>
    <w:rsid w:val="006A4C7B"/>
    <w:rsid w:val="006B4F8E"/>
    <w:rsid w:val="006B77A4"/>
    <w:rsid w:val="006C1899"/>
    <w:rsid w:val="006C1DC2"/>
    <w:rsid w:val="006E7335"/>
    <w:rsid w:val="006F56EC"/>
    <w:rsid w:val="00706400"/>
    <w:rsid w:val="00723AD9"/>
    <w:rsid w:val="00730F7A"/>
    <w:rsid w:val="00733403"/>
    <w:rsid w:val="00734887"/>
    <w:rsid w:val="0074565D"/>
    <w:rsid w:val="007577ED"/>
    <w:rsid w:val="00771CEE"/>
    <w:rsid w:val="00777613"/>
    <w:rsid w:val="007777B3"/>
    <w:rsid w:val="007918D7"/>
    <w:rsid w:val="007C3791"/>
    <w:rsid w:val="007F36DF"/>
    <w:rsid w:val="00800158"/>
    <w:rsid w:val="00811109"/>
    <w:rsid w:val="008202A6"/>
    <w:rsid w:val="008318A8"/>
    <w:rsid w:val="00837DAD"/>
    <w:rsid w:val="00837FBD"/>
    <w:rsid w:val="0085012B"/>
    <w:rsid w:val="00852E94"/>
    <w:rsid w:val="00865AD7"/>
    <w:rsid w:val="00871551"/>
    <w:rsid w:val="00893E6E"/>
    <w:rsid w:val="008A2427"/>
    <w:rsid w:val="008B0EE0"/>
    <w:rsid w:val="009033AD"/>
    <w:rsid w:val="009036A4"/>
    <w:rsid w:val="0090786F"/>
    <w:rsid w:val="009434FA"/>
    <w:rsid w:val="0095048F"/>
    <w:rsid w:val="0095407E"/>
    <w:rsid w:val="00961DED"/>
    <w:rsid w:val="00966631"/>
    <w:rsid w:val="0097658F"/>
    <w:rsid w:val="00994D6B"/>
    <w:rsid w:val="009A5F67"/>
    <w:rsid w:val="009C0486"/>
    <w:rsid w:val="009C1357"/>
    <w:rsid w:val="009D30A6"/>
    <w:rsid w:val="009D77DA"/>
    <w:rsid w:val="009E01B7"/>
    <w:rsid w:val="00A201AA"/>
    <w:rsid w:val="00A4711C"/>
    <w:rsid w:val="00A535FA"/>
    <w:rsid w:val="00A6171C"/>
    <w:rsid w:val="00A76379"/>
    <w:rsid w:val="00AB1E7A"/>
    <w:rsid w:val="00AC4138"/>
    <w:rsid w:val="00AC56EF"/>
    <w:rsid w:val="00AE0427"/>
    <w:rsid w:val="00B04BE7"/>
    <w:rsid w:val="00B30532"/>
    <w:rsid w:val="00B336FE"/>
    <w:rsid w:val="00B37257"/>
    <w:rsid w:val="00B405AF"/>
    <w:rsid w:val="00B44567"/>
    <w:rsid w:val="00B650D4"/>
    <w:rsid w:val="00B721B1"/>
    <w:rsid w:val="00B74B4A"/>
    <w:rsid w:val="00BA64A7"/>
    <w:rsid w:val="00BF01D0"/>
    <w:rsid w:val="00BF0F8F"/>
    <w:rsid w:val="00BF4EDA"/>
    <w:rsid w:val="00BF55D3"/>
    <w:rsid w:val="00C11CFD"/>
    <w:rsid w:val="00C21D91"/>
    <w:rsid w:val="00C32D2D"/>
    <w:rsid w:val="00C4393C"/>
    <w:rsid w:val="00C46AE5"/>
    <w:rsid w:val="00C47AED"/>
    <w:rsid w:val="00C5191D"/>
    <w:rsid w:val="00C52172"/>
    <w:rsid w:val="00C52676"/>
    <w:rsid w:val="00C5407A"/>
    <w:rsid w:val="00C56736"/>
    <w:rsid w:val="00C60E2C"/>
    <w:rsid w:val="00C61860"/>
    <w:rsid w:val="00C6365D"/>
    <w:rsid w:val="00C65999"/>
    <w:rsid w:val="00C746F5"/>
    <w:rsid w:val="00C74F42"/>
    <w:rsid w:val="00C802B7"/>
    <w:rsid w:val="00C811BC"/>
    <w:rsid w:val="00C831FB"/>
    <w:rsid w:val="00C86E15"/>
    <w:rsid w:val="00C92279"/>
    <w:rsid w:val="00CA3DA3"/>
    <w:rsid w:val="00CB061E"/>
    <w:rsid w:val="00CC183D"/>
    <w:rsid w:val="00CC197D"/>
    <w:rsid w:val="00CD03F4"/>
    <w:rsid w:val="00CD5ECC"/>
    <w:rsid w:val="00CD77A3"/>
    <w:rsid w:val="00CE0E4E"/>
    <w:rsid w:val="00CF0A54"/>
    <w:rsid w:val="00CF6E32"/>
    <w:rsid w:val="00D04B23"/>
    <w:rsid w:val="00D05EC8"/>
    <w:rsid w:val="00D4105E"/>
    <w:rsid w:val="00D61BE7"/>
    <w:rsid w:val="00D61F07"/>
    <w:rsid w:val="00D63CCA"/>
    <w:rsid w:val="00D70D05"/>
    <w:rsid w:val="00D8316C"/>
    <w:rsid w:val="00D97CE2"/>
    <w:rsid w:val="00DA0534"/>
    <w:rsid w:val="00DA7781"/>
    <w:rsid w:val="00DB15C5"/>
    <w:rsid w:val="00DC1117"/>
    <w:rsid w:val="00DE0967"/>
    <w:rsid w:val="00DE20F3"/>
    <w:rsid w:val="00DF077C"/>
    <w:rsid w:val="00DF3216"/>
    <w:rsid w:val="00E016ED"/>
    <w:rsid w:val="00E060F0"/>
    <w:rsid w:val="00E161F3"/>
    <w:rsid w:val="00E201C9"/>
    <w:rsid w:val="00E376CC"/>
    <w:rsid w:val="00E4005A"/>
    <w:rsid w:val="00E573D9"/>
    <w:rsid w:val="00E71042"/>
    <w:rsid w:val="00E81BFB"/>
    <w:rsid w:val="00EB2492"/>
    <w:rsid w:val="00EB2E30"/>
    <w:rsid w:val="00EB702C"/>
    <w:rsid w:val="00EC1166"/>
    <w:rsid w:val="00ED2205"/>
    <w:rsid w:val="00ED29FF"/>
    <w:rsid w:val="00ED7D1A"/>
    <w:rsid w:val="00EE4F13"/>
    <w:rsid w:val="00EE7E63"/>
    <w:rsid w:val="00F1156B"/>
    <w:rsid w:val="00F14DDB"/>
    <w:rsid w:val="00F16305"/>
    <w:rsid w:val="00F45F5E"/>
    <w:rsid w:val="00F46569"/>
    <w:rsid w:val="00F64BC9"/>
    <w:rsid w:val="00F74292"/>
    <w:rsid w:val="00FA3C73"/>
    <w:rsid w:val="00FB61F9"/>
    <w:rsid w:val="00FC0E51"/>
    <w:rsid w:val="00FD0B5C"/>
    <w:rsid w:val="00FD6004"/>
    <w:rsid w:val="00FE1FC0"/>
    <w:rsid w:val="00FE35CB"/>
    <w:rsid w:val="00FF3757"/>
    <w:rsid w:val="00FF6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1C159E-8FED-4100-855B-2FAA1763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757"/>
  </w:style>
  <w:style w:type="paragraph" w:styleId="Footer">
    <w:name w:val="footer"/>
    <w:basedOn w:val="Normal"/>
    <w:link w:val="FooterChar"/>
    <w:uiPriority w:val="99"/>
    <w:unhideWhenUsed/>
    <w:rsid w:val="00FF3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757"/>
  </w:style>
  <w:style w:type="character" w:styleId="Hyperlink">
    <w:name w:val="Hyperlink"/>
    <w:basedOn w:val="DefaultParagraphFont"/>
    <w:uiPriority w:val="99"/>
    <w:unhideWhenUsed/>
    <w:rsid w:val="00C526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547</TotalTime>
  <Pages>7</Pages>
  <Words>1699</Words>
  <Characters>9687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13</cp:revision>
  <dcterms:created xsi:type="dcterms:W3CDTF">2020-09-23T13:00:00Z</dcterms:created>
  <dcterms:modified xsi:type="dcterms:W3CDTF">2020-09-23T22:40:00Z</dcterms:modified>
</cp:coreProperties>
</file>